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FACF2" w14:textId="26E3FFD8" w:rsidR="00C602DB" w:rsidRPr="000F099B" w:rsidRDefault="00C42ECA" w:rsidP="000F099B">
      <w:pPr>
        <w:pBdr>
          <w:top w:val="single" w:sz="4" w:space="5" w:color="auto"/>
          <w:bottom w:val="single" w:sz="4" w:space="1" w:color="auto"/>
        </w:pBdr>
        <w:spacing w:before="120" w:line="276" w:lineRule="auto"/>
        <w:jc w:val="center"/>
        <w:rPr>
          <w:rFonts w:cs="Times New Roman"/>
          <w:b/>
          <w:bCs/>
          <w:sz w:val="28"/>
          <w:szCs w:val="28"/>
          <w:lang w:val="en-US"/>
        </w:rPr>
      </w:pPr>
      <w:r w:rsidRPr="00C42ECA">
        <w:rPr>
          <w:rFonts w:cs="Times New Roman"/>
          <w:b/>
          <w:bCs/>
          <w:sz w:val="28"/>
          <w:szCs w:val="28"/>
          <w:lang w:val="en-US"/>
        </w:rPr>
        <w:t>WHO MOVED MY CHEESE? CHANGE MANAGEMENT</w:t>
      </w:r>
    </w:p>
    <w:p w14:paraId="57A9F38D" w14:textId="4EABBB55" w:rsidR="00C42ECA" w:rsidRPr="00C42ECA" w:rsidRDefault="00C42ECA" w:rsidP="00C42ECA">
      <w:pPr>
        <w:pBdr>
          <w:top w:val="single" w:sz="4" w:space="5" w:color="auto"/>
          <w:bottom w:val="single" w:sz="4" w:space="1" w:color="auto"/>
        </w:pBdr>
        <w:spacing w:before="120" w:line="276" w:lineRule="auto"/>
        <w:jc w:val="center"/>
        <w:rPr>
          <w:rFonts w:cs="Times New Roman"/>
          <w:vertAlign w:val="superscript"/>
          <w:lang w:val="en-US"/>
        </w:rPr>
      </w:pPr>
      <w:r w:rsidRPr="00C42ECA">
        <w:rPr>
          <w:rFonts w:cs="Times New Roman"/>
          <w:b/>
          <w:bCs/>
          <w:lang w:val="en-US"/>
        </w:rPr>
        <w:t>Himanshu Gavhane</w:t>
      </w:r>
      <w:r w:rsidRPr="00C42ECA">
        <w:rPr>
          <w:rFonts w:cs="Times New Roman"/>
          <w:b/>
          <w:bCs/>
          <w:lang w:val="en-US"/>
        </w:rPr>
        <w:br/>
      </w:r>
      <w:r>
        <w:rPr>
          <w:rFonts w:cs="Times New Roman"/>
          <w:lang w:val="en-US"/>
        </w:rPr>
        <w:t>[2</w:t>
      </w:r>
      <w:r w:rsidRPr="00C42ECA">
        <w:rPr>
          <w:rFonts w:cs="Times New Roman"/>
          <w:vertAlign w:val="superscript"/>
          <w:lang w:val="en-US"/>
        </w:rPr>
        <w:t>nd</w:t>
      </w:r>
      <w:r>
        <w:rPr>
          <w:rFonts w:cs="Times New Roman"/>
          <w:lang w:val="en-US"/>
        </w:rPr>
        <w:t xml:space="preserve"> year, Maharashtra National Law University, Nagpur]</w:t>
      </w:r>
    </w:p>
    <w:p w14:paraId="7CA21A30" w14:textId="1C11200F" w:rsidR="00735530" w:rsidRPr="00C42ECA" w:rsidRDefault="00735530" w:rsidP="00C42ECA">
      <w:pPr>
        <w:pBdr>
          <w:top w:val="single" w:sz="4" w:space="5" w:color="auto"/>
          <w:bottom w:val="single" w:sz="4" w:space="1" w:color="auto"/>
        </w:pBdr>
        <w:spacing w:before="120" w:line="276" w:lineRule="auto"/>
        <w:jc w:val="center"/>
        <w:rPr>
          <w:rFonts w:cs="Times New Roman"/>
          <w:lang w:val="en-US"/>
        </w:rPr>
      </w:pPr>
    </w:p>
    <w:p w14:paraId="0E64737E" w14:textId="77777777" w:rsidR="00A466D1" w:rsidRPr="00C42ECA" w:rsidRDefault="00A466D1" w:rsidP="00C42ECA">
      <w:pPr>
        <w:spacing w:before="120" w:line="276" w:lineRule="auto"/>
        <w:jc w:val="both"/>
        <w:rPr>
          <w:rFonts w:cs="Times New Roman"/>
          <w:lang w:val="en-US"/>
        </w:rPr>
      </w:pPr>
    </w:p>
    <w:p w14:paraId="249CCDFE" w14:textId="77777777" w:rsidR="00A466D1" w:rsidRPr="00C42ECA" w:rsidRDefault="00A466D1" w:rsidP="00C42ECA">
      <w:pPr>
        <w:spacing w:before="120" w:line="276" w:lineRule="auto"/>
        <w:jc w:val="both"/>
        <w:rPr>
          <w:rFonts w:cs="Times New Roman"/>
          <w:lang w:val="en-US"/>
        </w:rPr>
        <w:sectPr w:rsidR="00A466D1" w:rsidRPr="00C42ECA" w:rsidSect="000F099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850" w:gutter="0"/>
          <w:cols w:space="708"/>
          <w:titlePg/>
          <w:docGrid w:linePitch="360"/>
        </w:sectPr>
      </w:pPr>
    </w:p>
    <w:p w14:paraId="11C83144" w14:textId="77777777" w:rsidR="00C42ECA" w:rsidRPr="00C42ECA" w:rsidRDefault="00C42ECA" w:rsidP="00C42ECA">
      <w:pPr>
        <w:pStyle w:val="Heading1"/>
        <w:spacing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INTRODUCTION</w:t>
      </w:r>
    </w:p>
    <w:p w14:paraId="4816CB2E" w14:textId="77777777" w:rsidR="00C42ECA" w:rsidRPr="00C42ECA" w:rsidRDefault="00C42ECA" w:rsidP="00C42ECA">
      <w:pPr>
        <w:spacing w:line="276" w:lineRule="auto"/>
        <w:ind w:left="-5"/>
        <w:jc w:val="both"/>
        <w:rPr>
          <w:rFonts w:cs="Times New Roman"/>
        </w:rPr>
      </w:pPr>
      <w:r w:rsidRPr="00C42ECA">
        <w:rPr>
          <w:rFonts w:cs="Times New Roman"/>
        </w:rPr>
        <w:t>The story “who moved my cheese “written by (Spencer Johnson, 1999) is about to set a real-life example in all the reader’s mind. This story is related to the changes that take place in the person’s life whenever they are in a situation where they only have a chance to change their life. This introduce the term “change” in understanding the outcome that a person is going to make in his life in every difficult situation.</w:t>
      </w:r>
    </w:p>
    <w:p w14:paraId="2D7D7682" w14:textId="77777777" w:rsidR="00C42ECA" w:rsidRPr="00C42ECA" w:rsidRDefault="00C42ECA" w:rsidP="00C42ECA">
      <w:pPr>
        <w:spacing w:after="121" w:line="276" w:lineRule="auto"/>
        <w:ind w:left="-5"/>
        <w:jc w:val="both"/>
        <w:rPr>
          <w:rFonts w:cs="Times New Roman"/>
        </w:rPr>
      </w:pPr>
      <w:r w:rsidRPr="00C42ECA">
        <w:rPr>
          <w:rFonts w:cs="Times New Roman"/>
        </w:rPr>
        <w:t>In every step of manage there is an essential requirement of change in the function of management which refer to making such changes in the work by implementing new ideas and technologies and get evolved to stand out on the competitive market. The term “change management” refer to the process of managing organisation change which involve the structural approach that prepare and support individual person, employee or group. It is a discipline that focuses on managing the changes happening in the organisation</w:t>
      </w:r>
      <w:r w:rsidRPr="00C42ECA">
        <w:rPr>
          <w:rFonts w:cs="Times New Roman"/>
        </w:rPr>
        <w:tab/>
        <w:t>which</w:t>
      </w:r>
      <w:r w:rsidRPr="00C42ECA">
        <w:rPr>
          <w:rFonts w:cs="Times New Roman"/>
        </w:rPr>
        <w:tab/>
        <w:t>involve</w:t>
      </w:r>
      <w:r w:rsidRPr="00C42ECA">
        <w:rPr>
          <w:rFonts w:cs="Times New Roman"/>
        </w:rPr>
        <w:tab/>
        <w:t>implementing</w:t>
      </w:r>
    </w:p>
    <w:p w14:paraId="4138280D" w14:textId="77777777" w:rsidR="00C42ECA" w:rsidRPr="00C42ECA" w:rsidRDefault="00C42ECA" w:rsidP="00C42ECA">
      <w:pPr>
        <w:spacing w:after="280" w:line="276" w:lineRule="auto"/>
        <w:ind w:left="-5"/>
        <w:jc w:val="both"/>
        <w:rPr>
          <w:rFonts w:cs="Times New Roman"/>
        </w:rPr>
      </w:pPr>
      <w:r w:rsidRPr="00C42ECA">
        <w:rPr>
          <w:rFonts w:cs="Times New Roman"/>
        </w:rPr>
        <w:t>different approach</w:t>
      </w:r>
    </w:p>
    <w:p w14:paraId="226557DC" w14:textId="77777777" w:rsidR="00C42ECA" w:rsidRPr="00C42ECA" w:rsidRDefault="00C42ECA" w:rsidP="00C42ECA">
      <w:pPr>
        <w:spacing w:line="276" w:lineRule="auto"/>
        <w:ind w:left="-5"/>
        <w:jc w:val="both"/>
        <w:rPr>
          <w:rFonts w:cs="Times New Roman"/>
        </w:rPr>
      </w:pPr>
      <w:r w:rsidRPr="00C42ECA">
        <w:rPr>
          <w:rFonts w:cs="Times New Roman"/>
        </w:rPr>
        <w:t>“In change management (CM), it is important to ensure that we equip and support the people and systems involved in an organizational change throughout the transition. This includes a structured approach to communicating changes and managing people and processes throughout the change” (Iacoviello, Whiteford, &amp; Downie, 2024).</w:t>
      </w:r>
    </w:p>
    <w:p w14:paraId="3830BCE1" w14:textId="77777777" w:rsidR="00C42ECA" w:rsidRDefault="00C42ECA" w:rsidP="00C42ECA">
      <w:pPr>
        <w:spacing w:line="276" w:lineRule="auto"/>
        <w:ind w:left="-5"/>
        <w:jc w:val="both"/>
        <w:rPr>
          <w:rFonts w:cs="Times New Roman"/>
        </w:rPr>
      </w:pPr>
    </w:p>
    <w:p w14:paraId="42164344" w14:textId="77777777" w:rsidR="00C42ECA" w:rsidRDefault="00C42ECA" w:rsidP="00C42ECA">
      <w:pPr>
        <w:spacing w:line="276" w:lineRule="auto"/>
        <w:ind w:left="-5"/>
        <w:jc w:val="both"/>
        <w:rPr>
          <w:rFonts w:cs="Times New Roman"/>
        </w:rPr>
      </w:pPr>
    </w:p>
    <w:p w14:paraId="24E8644C" w14:textId="40CAE093" w:rsidR="00C42ECA" w:rsidRPr="00C42ECA" w:rsidRDefault="00C42ECA" w:rsidP="00C42ECA">
      <w:pPr>
        <w:spacing w:line="276" w:lineRule="auto"/>
        <w:ind w:left="-5"/>
        <w:jc w:val="both"/>
        <w:rPr>
          <w:rFonts w:cs="Times New Roman"/>
        </w:rPr>
      </w:pPr>
      <w:r w:rsidRPr="00C42ECA">
        <w:rPr>
          <w:rFonts w:cs="Times New Roman"/>
        </w:rPr>
        <w:t>A Change Management process is a five-step method that helps an organization transition from its current state to a desired future state. This process is effective for implementing new technology, rebranding, or restructuring your organization. It equips employees with the necessary skills and tools to adapt and thrive, sets clear expectations, and defines everyone's roles and responsibilities during the transition.</w:t>
      </w:r>
    </w:p>
    <w:p w14:paraId="025C7521" w14:textId="6DDC754B" w:rsidR="00C42ECA" w:rsidRPr="00C42ECA" w:rsidRDefault="00C42ECA" w:rsidP="00C42ECA">
      <w:pPr>
        <w:spacing w:after="1" w:line="276" w:lineRule="auto"/>
        <w:ind w:left="-5"/>
        <w:jc w:val="both"/>
        <w:rPr>
          <w:rFonts w:cs="Times New Roman"/>
        </w:rPr>
      </w:pPr>
      <w:r w:rsidRPr="00C42ECA">
        <w:rPr>
          <w:rFonts w:cs="Times New Roman"/>
        </w:rPr>
        <w:t>Change can occur at any time, and a well</w:t>
      </w:r>
      <w:r>
        <w:rPr>
          <w:rFonts w:cs="Times New Roman"/>
        </w:rPr>
        <w:t xml:space="preserve"> </w:t>
      </w:r>
      <w:r w:rsidRPr="00C42ECA">
        <w:rPr>
          <w:rFonts w:cs="Times New Roman"/>
        </w:rPr>
        <w:t>structure Change Management process, guided by various models, ensures smooth operations. It helps achieve various goals by enhancing employee engagement, reducing frustration with operational and technological changes, respecting employee feedback and time, and minimizing costs and risks. Building a successful Change Management process requires effort and</w:t>
      </w:r>
    </w:p>
    <w:p w14:paraId="30062B56" w14:textId="77777777" w:rsidR="00C42ECA" w:rsidRPr="00C42ECA" w:rsidRDefault="00C42ECA" w:rsidP="00C42ECA">
      <w:pPr>
        <w:spacing w:after="750" w:line="276" w:lineRule="auto"/>
        <w:ind w:left="-5"/>
        <w:jc w:val="both"/>
        <w:rPr>
          <w:rFonts w:cs="Times New Roman"/>
        </w:rPr>
      </w:pPr>
      <w:r w:rsidRPr="00C42ECA">
        <w:rPr>
          <w:rFonts w:cs="Times New Roman"/>
        </w:rPr>
        <w:t>dedication, but it is achievable with persistence</w:t>
      </w:r>
    </w:p>
    <w:p w14:paraId="77B94C7F" w14:textId="77777777" w:rsidR="00C42ECA" w:rsidRPr="00C42ECA" w:rsidRDefault="00C42ECA" w:rsidP="00C42ECA">
      <w:pPr>
        <w:pStyle w:val="Heading1"/>
        <w:spacing w:after="273"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AIM</w:t>
      </w:r>
    </w:p>
    <w:p w14:paraId="1AB89535" w14:textId="77777777" w:rsidR="00C42ECA" w:rsidRPr="00C42ECA" w:rsidRDefault="00C42ECA" w:rsidP="00C42ECA">
      <w:pPr>
        <w:spacing w:after="1" w:line="276" w:lineRule="auto"/>
        <w:ind w:left="-5"/>
        <w:jc w:val="both"/>
        <w:rPr>
          <w:rFonts w:cs="Times New Roman"/>
        </w:rPr>
      </w:pPr>
      <w:r w:rsidRPr="00C42ECA">
        <w:rPr>
          <w:rFonts w:cs="Times New Roman"/>
        </w:rPr>
        <w:t>To review a book “</w:t>
      </w:r>
      <w:r w:rsidRPr="00C42ECA">
        <w:rPr>
          <w:rFonts w:eastAsia="Times New Roman" w:cs="Times New Roman"/>
          <w:b/>
        </w:rPr>
        <w:t>Who Moved My Cheese</w:t>
      </w:r>
      <w:r w:rsidRPr="00C42ECA">
        <w:rPr>
          <w:rFonts w:cs="Times New Roman"/>
        </w:rPr>
        <w:t xml:space="preserve">” by </w:t>
      </w:r>
      <w:r w:rsidRPr="00C42ECA">
        <w:rPr>
          <w:rFonts w:eastAsia="Times New Roman" w:cs="Times New Roman"/>
          <w:b/>
        </w:rPr>
        <w:t>Spencer Johnson</w:t>
      </w:r>
      <w:r w:rsidRPr="00C42ECA">
        <w:rPr>
          <w:rFonts w:cs="Times New Roman"/>
        </w:rPr>
        <w:t>, and analyse Change</w:t>
      </w:r>
    </w:p>
    <w:p w14:paraId="3640C97A" w14:textId="77777777" w:rsidR="00C42ECA" w:rsidRPr="00C42ECA" w:rsidRDefault="00C42ECA" w:rsidP="00C42ECA">
      <w:pPr>
        <w:spacing w:after="752" w:line="276" w:lineRule="auto"/>
        <w:ind w:left="-5"/>
        <w:jc w:val="both"/>
        <w:rPr>
          <w:rFonts w:cs="Times New Roman"/>
        </w:rPr>
      </w:pPr>
      <w:r w:rsidRPr="00C42ECA">
        <w:rPr>
          <w:rFonts w:cs="Times New Roman"/>
        </w:rPr>
        <w:t>Management in an organisation.</w:t>
      </w:r>
    </w:p>
    <w:p w14:paraId="6E7E2223" w14:textId="77777777" w:rsidR="00C42ECA" w:rsidRPr="00C42ECA" w:rsidRDefault="00C42ECA" w:rsidP="00C42ECA">
      <w:pPr>
        <w:pStyle w:val="Heading1"/>
        <w:spacing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RESEARCH OBJECTIVE</w:t>
      </w:r>
    </w:p>
    <w:p w14:paraId="77F08A3A" w14:textId="77777777" w:rsidR="00C42ECA" w:rsidRPr="00C42ECA" w:rsidRDefault="00C42ECA" w:rsidP="00C42ECA">
      <w:pPr>
        <w:numPr>
          <w:ilvl w:val="0"/>
          <w:numId w:val="14"/>
        </w:numPr>
        <w:spacing w:after="1" w:line="276" w:lineRule="auto"/>
        <w:ind w:hanging="360"/>
        <w:jc w:val="both"/>
        <w:rPr>
          <w:rFonts w:cs="Times New Roman"/>
        </w:rPr>
      </w:pPr>
      <w:r w:rsidRPr="00C42ECA">
        <w:rPr>
          <w:rFonts w:cs="Times New Roman"/>
        </w:rPr>
        <w:t>To analyse the story: who moved my cheese “in manner of change management.</w:t>
      </w:r>
    </w:p>
    <w:p w14:paraId="61F3DA77" w14:textId="77777777" w:rsidR="00C42ECA" w:rsidRPr="00C42ECA" w:rsidRDefault="00C42ECA" w:rsidP="00C42ECA">
      <w:pPr>
        <w:numPr>
          <w:ilvl w:val="0"/>
          <w:numId w:val="14"/>
        </w:numPr>
        <w:spacing w:after="1" w:line="276" w:lineRule="auto"/>
        <w:ind w:hanging="360"/>
        <w:jc w:val="both"/>
        <w:rPr>
          <w:rFonts w:cs="Times New Roman"/>
        </w:rPr>
      </w:pPr>
      <w:r w:rsidRPr="00C42ECA">
        <w:rPr>
          <w:rFonts w:cs="Times New Roman"/>
        </w:rPr>
        <w:lastRenderedPageBreak/>
        <w:t>To understand how change management works in an organisation.</w:t>
      </w:r>
    </w:p>
    <w:p w14:paraId="6310E9C2" w14:textId="77777777" w:rsidR="00C42ECA" w:rsidRPr="00C42ECA" w:rsidRDefault="00C42ECA" w:rsidP="00C42ECA">
      <w:pPr>
        <w:numPr>
          <w:ilvl w:val="0"/>
          <w:numId w:val="14"/>
        </w:numPr>
        <w:spacing w:after="1" w:line="276" w:lineRule="auto"/>
        <w:ind w:hanging="360"/>
        <w:jc w:val="both"/>
        <w:rPr>
          <w:rFonts w:cs="Times New Roman"/>
        </w:rPr>
      </w:pPr>
      <w:r w:rsidRPr="00C42ECA">
        <w:rPr>
          <w:rFonts w:cs="Times New Roman"/>
        </w:rPr>
        <w:t>To understand its relationship with change management.</w:t>
      </w:r>
    </w:p>
    <w:p w14:paraId="1AE4B236" w14:textId="77777777" w:rsidR="00C42ECA" w:rsidRPr="00C42ECA" w:rsidRDefault="00C42ECA" w:rsidP="00C42ECA">
      <w:pPr>
        <w:numPr>
          <w:ilvl w:val="0"/>
          <w:numId w:val="14"/>
        </w:numPr>
        <w:spacing w:after="1" w:line="276" w:lineRule="auto"/>
        <w:ind w:hanging="360"/>
        <w:jc w:val="both"/>
        <w:rPr>
          <w:rFonts w:cs="Times New Roman"/>
        </w:rPr>
      </w:pPr>
      <w:r w:rsidRPr="00C42ECA">
        <w:rPr>
          <w:rFonts w:cs="Times New Roman"/>
        </w:rPr>
        <w:t>To understand the factor affecting change in an organisation.</w:t>
      </w:r>
    </w:p>
    <w:p w14:paraId="52958953" w14:textId="77777777" w:rsidR="00C42ECA" w:rsidRPr="00C42ECA" w:rsidRDefault="00C42ECA" w:rsidP="00C42ECA">
      <w:pPr>
        <w:numPr>
          <w:ilvl w:val="0"/>
          <w:numId w:val="14"/>
        </w:numPr>
        <w:spacing w:after="566" w:line="276" w:lineRule="auto"/>
        <w:ind w:hanging="360"/>
        <w:jc w:val="both"/>
        <w:rPr>
          <w:rFonts w:cs="Times New Roman"/>
        </w:rPr>
      </w:pPr>
      <w:r w:rsidRPr="00C42ECA">
        <w:rPr>
          <w:rFonts w:cs="Times New Roman"/>
        </w:rPr>
        <w:t>To</w:t>
      </w:r>
      <w:r w:rsidRPr="00C42ECA">
        <w:rPr>
          <w:rFonts w:cs="Times New Roman"/>
        </w:rPr>
        <w:tab/>
        <w:t>understand</w:t>
      </w:r>
      <w:r w:rsidRPr="00C42ECA">
        <w:rPr>
          <w:rFonts w:cs="Times New Roman"/>
        </w:rPr>
        <w:tab/>
        <w:t>the</w:t>
      </w:r>
      <w:r w:rsidRPr="00C42ECA">
        <w:rPr>
          <w:rFonts w:cs="Times New Roman"/>
        </w:rPr>
        <w:tab/>
        <w:t>stages</w:t>
      </w:r>
      <w:r w:rsidRPr="00C42ECA">
        <w:rPr>
          <w:rFonts w:cs="Times New Roman"/>
        </w:rPr>
        <w:tab/>
        <w:t>of</w:t>
      </w:r>
      <w:r w:rsidRPr="00C42ECA">
        <w:rPr>
          <w:rFonts w:cs="Times New Roman"/>
        </w:rPr>
        <w:tab/>
        <w:t>change management.</w:t>
      </w:r>
    </w:p>
    <w:p w14:paraId="1DE18CF7" w14:textId="77777777" w:rsidR="00C42ECA" w:rsidRPr="00C42ECA" w:rsidRDefault="00C42ECA" w:rsidP="00C42ECA">
      <w:pPr>
        <w:pStyle w:val="Heading1"/>
        <w:spacing w:line="276" w:lineRule="auto"/>
        <w:ind w:left="130"/>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RESEARCH METHODOLOGY</w:t>
      </w:r>
    </w:p>
    <w:p w14:paraId="70E9A14A" w14:textId="77777777" w:rsidR="00C42ECA" w:rsidRPr="00C42ECA" w:rsidRDefault="00C42ECA" w:rsidP="00C42ECA">
      <w:pPr>
        <w:spacing w:line="276" w:lineRule="auto"/>
        <w:ind w:left="-15" w:firstLine="60"/>
        <w:jc w:val="both"/>
        <w:rPr>
          <w:rFonts w:cs="Times New Roman"/>
        </w:rPr>
      </w:pPr>
      <w:r w:rsidRPr="00C42ECA">
        <w:rPr>
          <w:rFonts w:cs="Times New Roman"/>
        </w:rPr>
        <w:t>In the above research the researcher used the “doctrinal method of research” The researcher can only present the facts as they actually true with nature or are happening because they cannot change the variables that are in play in this research design. Researchers frequently use a descriptive study approach when conducting research to identify traits, frequencies, or trends. Even when they are unable to control the variables, researchers who conduct ex post facto studies still make an effort to pinpoint causes. Observations, surveys are the main research techniques employed in doctrinal studies. In researching there is been no ground research about the fact produced in the research. All the cases and information being collected by different secondary sources as like journal, legal sites, articles, blog, institutional report, etc. The research design Doctrinal research involves a detailed and systematic examination of sources which include different statute, article and journal published, as this method is ideal for interpreting texts and help for understanding the application without engaging in empirical fieldwork or ground research for this research. The data collected for the research is library resource and academic journals.</w:t>
      </w:r>
    </w:p>
    <w:p w14:paraId="4DDD919D" w14:textId="77777777" w:rsidR="00C42ECA" w:rsidRPr="00C42ECA" w:rsidRDefault="00C42ECA" w:rsidP="00C42ECA">
      <w:pPr>
        <w:pStyle w:val="Heading1"/>
        <w:spacing w:after="280"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REVIEW OF LITERATURE</w:t>
      </w:r>
    </w:p>
    <w:p w14:paraId="48280615" w14:textId="77777777" w:rsidR="00C42ECA" w:rsidRPr="00C42ECA" w:rsidRDefault="00C42ECA" w:rsidP="00C42ECA">
      <w:pPr>
        <w:numPr>
          <w:ilvl w:val="0"/>
          <w:numId w:val="16"/>
        </w:numPr>
        <w:spacing w:after="414" w:line="276" w:lineRule="auto"/>
        <w:ind w:hanging="415"/>
        <w:jc w:val="both"/>
        <w:rPr>
          <w:rFonts w:cs="Times New Roman"/>
        </w:rPr>
      </w:pPr>
      <w:r w:rsidRPr="00C42ECA">
        <w:rPr>
          <w:rFonts w:cs="Times New Roman"/>
        </w:rPr>
        <w:t>The article named “</w:t>
      </w:r>
      <w:r w:rsidRPr="00C42ECA">
        <w:rPr>
          <w:rFonts w:eastAsia="Times New Roman" w:cs="Times New Roman"/>
          <w:b/>
        </w:rPr>
        <w:t xml:space="preserve">Leading and Managing Organizational Change Initiatives” </w:t>
      </w:r>
      <w:r w:rsidRPr="00C42ECA">
        <w:rPr>
          <w:rFonts w:cs="Times New Roman"/>
        </w:rPr>
        <w:t>written by “</w:t>
      </w:r>
      <w:r w:rsidRPr="00C42ECA">
        <w:rPr>
          <w:rFonts w:eastAsia="Times New Roman" w:cs="Times New Roman"/>
          <w:b/>
        </w:rPr>
        <w:t>Claudia Peus, Dieter Frey, Marit Gerkhardt, Peter Fischer and Eva Traut Mattausch</w:t>
      </w:r>
      <w:r w:rsidRPr="00C42ECA">
        <w:rPr>
          <w:rFonts w:cs="Times New Roman"/>
        </w:rPr>
        <w:t xml:space="preserve">” talks about how Organizational change management is a critical area of study that addresses the processes, strategies, and challenges associated with transitioning organizations </w:t>
      </w:r>
      <w:r w:rsidRPr="00C42ECA">
        <w:rPr>
          <w:rFonts w:cs="Times New Roman"/>
        </w:rPr>
        <w:t xml:space="preserve">from their current state to a desired future state. The literature on this topic is extensive and provides valuable insights into the factors that influence the success or failure of change initiatives (Peus, Frey, Gerhardt, Fischer, &amp; </w:t>
      </w:r>
      <w:proofErr w:type="spellStart"/>
      <w:r w:rsidRPr="00C42ECA">
        <w:rPr>
          <w:rFonts w:cs="Times New Roman"/>
        </w:rPr>
        <w:t>TrautMattausch</w:t>
      </w:r>
      <w:proofErr w:type="spellEnd"/>
      <w:r w:rsidRPr="00C42ECA">
        <w:rPr>
          <w:rFonts w:cs="Times New Roman"/>
        </w:rPr>
        <w:t>, 2009).</w:t>
      </w:r>
    </w:p>
    <w:p w14:paraId="427E297F" w14:textId="77777777" w:rsidR="00C42ECA" w:rsidRPr="00C42ECA" w:rsidRDefault="00C42ECA" w:rsidP="00C42ECA">
      <w:pPr>
        <w:numPr>
          <w:ilvl w:val="0"/>
          <w:numId w:val="16"/>
        </w:numPr>
        <w:spacing w:after="120" w:line="276" w:lineRule="auto"/>
        <w:ind w:hanging="415"/>
        <w:jc w:val="both"/>
        <w:rPr>
          <w:rFonts w:cs="Times New Roman"/>
        </w:rPr>
      </w:pPr>
      <w:r w:rsidRPr="00C42ECA">
        <w:rPr>
          <w:rFonts w:cs="Times New Roman"/>
        </w:rPr>
        <w:t>The website “</w:t>
      </w:r>
      <w:r w:rsidRPr="00C42ECA">
        <w:rPr>
          <w:rFonts w:eastAsia="Times New Roman" w:cs="Times New Roman"/>
          <w:b/>
        </w:rPr>
        <w:t>Qualities and Skills of a</w:t>
      </w:r>
    </w:p>
    <w:p w14:paraId="7D0ACD1E" w14:textId="77777777" w:rsidR="00C42ECA" w:rsidRPr="00C42ECA" w:rsidRDefault="00C42ECA" w:rsidP="00C42ECA">
      <w:pPr>
        <w:tabs>
          <w:tab w:val="center" w:pos="1248"/>
          <w:tab w:val="center" w:pos="2554"/>
          <w:tab w:val="center" w:pos="3837"/>
          <w:tab w:val="right" w:pos="4892"/>
        </w:tabs>
        <w:spacing w:after="120" w:line="276" w:lineRule="auto"/>
        <w:jc w:val="both"/>
        <w:rPr>
          <w:rFonts w:cs="Times New Roman"/>
        </w:rPr>
      </w:pPr>
      <w:r w:rsidRPr="00C42ECA">
        <w:rPr>
          <w:rFonts w:eastAsia="Calibri" w:cs="Times New Roman"/>
        </w:rPr>
        <w:tab/>
      </w:r>
      <w:r w:rsidRPr="00C42ECA">
        <w:rPr>
          <w:rFonts w:eastAsia="Times New Roman" w:cs="Times New Roman"/>
          <w:b/>
        </w:rPr>
        <w:t>Successful</w:t>
      </w:r>
      <w:r w:rsidRPr="00C42ECA">
        <w:rPr>
          <w:rFonts w:eastAsia="Times New Roman" w:cs="Times New Roman"/>
          <w:b/>
        </w:rPr>
        <w:tab/>
        <w:t>Change</w:t>
      </w:r>
      <w:r w:rsidRPr="00C42ECA">
        <w:rPr>
          <w:rFonts w:eastAsia="Times New Roman" w:cs="Times New Roman"/>
          <w:b/>
        </w:rPr>
        <w:tab/>
        <w:t>Manager:</w:t>
      </w:r>
      <w:r w:rsidRPr="00C42ECA">
        <w:rPr>
          <w:rFonts w:eastAsia="Times New Roman" w:cs="Times New Roman"/>
          <w:b/>
        </w:rPr>
        <w:tab/>
        <w:t>A</w:t>
      </w:r>
    </w:p>
    <w:p w14:paraId="226BEBE4" w14:textId="77777777" w:rsidR="00C42ECA" w:rsidRPr="00C42ECA" w:rsidRDefault="00C42ECA" w:rsidP="00C42ECA">
      <w:pPr>
        <w:spacing w:after="408" w:line="276" w:lineRule="auto"/>
        <w:ind w:left="730"/>
        <w:jc w:val="both"/>
        <w:rPr>
          <w:rFonts w:cs="Times New Roman"/>
        </w:rPr>
      </w:pPr>
      <w:r w:rsidRPr="00C42ECA">
        <w:rPr>
          <w:rFonts w:eastAsia="Times New Roman" w:cs="Times New Roman"/>
          <w:b/>
        </w:rPr>
        <w:t xml:space="preserve">Comprehensive Guide” </w:t>
      </w:r>
      <w:r w:rsidRPr="00C42ECA">
        <w:rPr>
          <w:rFonts w:cs="Times New Roman"/>
        </w:rPr>
        <w:t>author “</w:t>
      </w:r>
      <w:r w:rsidRPr="00C42ECA">
        <w:rPr>
          <w:rFonts w:eastAsia="Times New Roman" w:cs="Times New Roman"/>
          <w:b/>
        </w:rPr>
        <w:t>Change Strategists</w:t>
      </w:r>
      <w:r w:rsidRPr="00C42ECA">
        <w:rPr>
          <w:rFonts w:cs="Times New Roman"/>
        </w:rPr>
        <w:t xml:space="preserve">”, provides an in-depth exploration of the essential qualities and skills required for effective change management. The guide emphasizes the importance of both hard and soft skills in navigating the complexities of organizational </w:t>
      </w:r>
      <w:proofErr w:type="gramStart"/>
      <w:r w:rsidRPr="00C42ECA">
        <w:rPr>
          <w:rFonts w:cs="Times New Roman"/>
        </w:rPr>
        <w:t>change.(</w:t>
      </w:r>
      <w:proofErr w:type="gramEnd"/>
      <w:r w:rsidRPr="00C42ECA">
        <w:rPr>
          <w:rFonts w:cs="Times New Roman"/>
        </w:rPr>
        <w:t>Change Strategists, 2023)</w:t>
      </w:r>
    </w:p>
    <w:p w14:paraId="21454433" w14:textId="77777777" w:rsidR="00C42ECA" w:rsidRPr="00C42ECA" w:rsidRDefault="00C42ECA" w:rsidP="00C42ECA">
      <w:pPr>
        <w:pStyle w:val="Heading1"/>
        <w:spacing w:line="276" w:lineRule="auto"/>
        <w:ind w:left="720" w:hanging="360"/>
        <w:jc w:val="both"/>
        <w:rPr>
          <w:rFonts w:ascii="Times New Roman" w:hAnsi="Times New Roman" w:cs="Times New Roman"/>
          <w:color w:val="auto"/>
          <w:sz w:val="24"/>
          <w:szCs w:val="24"/>
        </w:rPr>
      </w:pPr>
      <w:r w:rsidRPr="00C42ECA">
        <w:rPr>
          <w:rFonts w:ascii="Times New Roman" w:eastAsia="Times New Roman" w:hAnsi="Times New Roman" w:cs="Times New Roman"/>
          <w:color w:val="auto"/>
          <w:sz w:val="24"/>
          <w:szCs w:val="24"/>
        </w:rPr>
        <w:t xml:space="preserve">3. the research paper </w:t>
      </w:r>
      <w:r w:rsidRPr="00C42ECA">
        <w:rPr>
          <w:rFonts w:ascii="Times New Roman" w:hAnsi="Times New Roman" w:cs="Times New Roman"/>
          <w:color w:val="auto"/>
          <w:sz w:val="24"/>
          <w:szCs w:val="24"/>
        </w:rPr>
        <w:t>“Understanding change management in organizational context: revisiting literature</w:t>
      </w:r>
      <w:r w:rsidRPr="00C42ECA">
        <w:rPr>
          <w:rFonts w:ascii="Times New Roman" w:eastAsia="Times New Roman" w:hAnsi="Times New Roman" w:cs="Times New Roman"/>
          <w:color w:val="auto"/>
          <w:sz w:val="24"/>
          <w:szCs w:val="24"/>
        </w:rPr>
        <w:t xml:space="preserve">” written by </w:t>
      </w:r>
      <w:r w:rsidRPr="00C42ECA">
        <w:rPr>
          <w:rFonts w:ascii="Times New Roman" w:hAnsi="Times New Roman" w:cs="Times New Roman"/>
          <w:color w:val="auto"/>
          <w:sz w:val="24"/>
          <w:szCs w:val="24"/>
        </w:rPr>
        <w:t>“Anup Chowdhury &amp; Nikhil Chandra</w:t>
      </w:r>
    </w:p>
    <w:p w14:paraId="79561F1B" w14:textId="77777777" w:rsidR="00C42ECA" w:rsidRPr="00C42ECA" w:rsidRDefault="00C42ECA" w:rsidP="00C42ECA">
      <w:pPr>
        <w:spacing w:after="568" w:line="276" w:lineRule="auto"/>
        <w:ind w:left="730"/>
        <w:jc w:val="both"/>
        <w:rPr>
          <w:rFonts w:cs="Times New Roman"/>
        </w:rPr>
      </w:pPr>
      <w:r w:rsidRPr="00C42ECA">
        <w:rPr>
          <w:rFonts w:eastAsia="Times New Roman" w:cs="Times New Roman"/>
          <w:b/>
        </w:rPr>
        <w:t>Shil</w:t>
      </w:r>
      <w:r w:rsidRPr="00C42ECA">
        <w:rPr>
          <w:rFonts w:cs="Times New Roman"/>
        </w:rPr>
        <w:t>” state that organizations operate in dynamic and volatile environments, making it essential for them to adopt effective change management approaches. This conceptual study outlines the tools for managing changes within organizations. The findings provide several practical implications for how these tools can be applied successfully (Chowdhury &amp; Shil, 2022).</w:t>
      </w:r>
    </w:p>
    <w:p w14:paraId="77F4530E" w14:textId="77777777" w:rsidR="00C42ECA" w:rsidRPr="00C42ECA" w:rsidRDefault="00C42ECA" w:rsidP="00C42ECA">
      <w:pPr>
        <w:spacing w:after="729" w:line="276" w:lineRule="auto"/>
        <w:ind w:left="730" w:right="109" w:hanging="370"/>
        <w:jc w:val="both"/>
        <w:rPr>
          <w:rFonts w:cs="Times New Roman"/>
        </w:rPr>
      </w:pPr>
      <w:r w:rsidRPr="00C42ECA">
        <w:rPr>
          <w:rFonts w:cs="Times New Roman"/>
        </w:rPr>
        <w:t>4.</w:t>
      </w:r>
      <w:r w:rsidRPr="00C42ECA">
        <w:rPr>
          <w:rFonts w:cs="Times New Roman"/>
        </w:rPr>
        <w:tab/>
        <w:t>The blog “</w:t>
      </w:r>
      <w:r w:rsidRPr="00C42ECA">
        <w:rPr>
          <w:rFonts w:eastAsia="Times New Roman" w:cs="Times New Roman"/>
          <w:b/>
        </w:rPr>
        <w:t xml:space="preserve">5 Critical Steps in the Change Management Process” </w:t>
      </w:r>
      <w:r w:rsidRPr="00C42ECA">
        <w:rPr>
          <w:rFonts w:cs="Times New Roman"/>
        </w:rPr>
        <w:t>written by “</w:t>
      </w:r>
      <w:r w:rsidRPr="00C42ECA">
        <w:rPr>
          <w:rFonts w:eastAsia="Times New Roman" w:cs="Times New Roman"/>
          <w:b/>
        </w:rPr>
        <w:t>Kelsey Miller</w:t>
      </w:r>
      <w:r w:rsidRPr="00C42ECA">
        <w:rPr>
          <w:rFonts w:cs="Times New Roman"/>
        </w:rPr>
        <w:t xml:space="preserve">” present the change management process which consists of five essential steps. First, it involves preparing the organization for change by securing employee buy-in. Next, it requires crafting a strategic vision and detailed plan for the change. Then, the plan is implemented, with efforts made to empower employees and anticipate </w:t>
      </w:r>
      <w:r w:rsidRPr="00C42ECA">
        <w:rPr>
          <w:rFonts w:cs="Times New Roman"/>
        </w:rPr>
        <w:lastRenderedPageBreak/>
        <w:t xml:space="preserve">potential roadblocks. After that, the changes are embedded into the company culture to ensure they stick and prevent any reversion. Finally, progress is reviewed to </w:t>
      </w:r>
      <w:proofErr w:type="spellStart"/>
      <w:r w:rsidRPr="00C42ECA">
        <w:rPr>
          <w:rFonts w:cs="Times New Roman"/>
        </w:rPr>
        <w:t>analyze</w:t>
      </w:r>
      <w:proofErr w:type="spellEnd"/>
      <w:r w:rsidRPr="00C42ECA">
        <w:rPr>
          <w:rFonts w:cs="Times New Roman"/>
        </w:rPr>
        <w:t xml:space="preserve"> results and gather insights for future improvements </w:t>
      </w:r>
      <w:r w:rsidRPr="00C42ECA">
        <w:rPr>
          <w:rFonts w:eastAsia="Times New Roman" w:cs="Times New Roman"/>
          <w:i/>
        </w:rPr>
        <w:t>(Miller, 2020).</w:t>
      </w:r>
    </w:p>
    <w:p w14:paraId="2C27B79A" w14:textId="77777777" w:rsidR="00C42ECA" w:rsidRDefault="00C42ECA" w:rsidP="00C42ECA">
      <w:pPr>
        <w:spacing w:line="276" w:lineRule="auto"/>
        <w:ind w:left="-5"/>
        <w:jc w:val="both"/>
        <w:rPr>
          <w:rFonts w:eastAsia="Times New Roman" w:cs="Times New Roman"/>
          <w:b/>
        </w:rPr>
      </w:pPr>
      <w:r w:rsidRPr="00C42ECA">
        <w:rPr>
          <w:rFonts w:eastAsia="Times New Roman" w:cs="Times New Roman"/>
          <w:b/>
        </w:rPr>
        <w:t xml:space="preserve">ANALYSIS OF STORY </w:t>
      </w:r>
    </w:p>
    <w:p w14:paraId="52763B47" w14:textId="77777777" w:rsidR="00C42ECA" w:rsidRDefault="00C42ECA" w:rsidP="00C42ECA">
      <w:pPr>
        <w:spacing w:line="276" w:lineRule="auto"/>
        <w:ind w:left="-5"/>
        <w:jc w:val="both"/>
        <w:rPr>
          <w:rFonts w:cs="Times New Roman"/>
        </w:rPr>
      </w:pPr>
      <w:r w:rsidRPr="00C42ECA">
        <w:rPr>
          <w:rFonts w:cs="Times New Roman"/>
        </w:rPr>
        <w:t xml:space="preserve">(Johnson, 1999) </w:t>
      </w:r>
    </w:p>
    <w:p w14:paraId="732330DA" w14:textId="0ABB674A" w:rsidR="00C42ECA" w:rsidRPr="00C42ECA" w:rsidRDefault="00C42ECA" w:rsidP="00C42ECA">
      <w:pPr>
        <w:spacing w:line="276" w:lineRule="auto"/>
        <w:ind w:left="-5"/>
        <w:jc w:val="both"/>
        <w:rPr>
          <w:rFonts w:cs="Times New Roman"/>
        </w:rPr>
      </w:pPr>
      <w:r w:rsidRPr="00C42ECA">
        <w:rPr>
          <w:rFonts w:cs="Times New Roman"/>
        </w:rPr>
        <w:t>Among the most known business books that teach the reader how to deal with change is "Who Moved My Cheese?" by (Spencer Johnson, 1999).</w:t>
      </w:r>
    </w:p>
    <w:p w14:paraId="28160346" w14:textId="77777777" w:rsidR="00C42ECA" w:rsidRPr="00C42ECA" w:rsidRDefault="00C42ECA" w:rsidP="00C42ECA">
      <w:pPr>
        <w:spacing w:line="276" w:lineRule="auto"/>
        <w:ind w:left="-5"/>
        <w:jc w:val="both"/>
        <w:rPr>
          <w:rFonts w:cs="Times New Roman"/>
        </w:rPr>
      </w:pPr>
      <w:r w:rsidRPr="00C42ECA">
        <w:rPr>
          <w:rFonts w:cs="Times New Roman"/>
        </w:rPr>
        <w:t>It narrates a plain and straightforward story of two mice, Sniff and Scurry and two people, Hem and Haw, who navigate a maze to find cheese, representing how people and organizations have faced change.</w:t>
      </w:r>
    </w:p>
    <w:p w14:paraId="6F885371" w14:textId="77777777" w:rsidR="00C42ECA" w:rsidRPr="00C42ECA" w:rsidRDefault="00C42ECA" w:rsidP="00C42ECA">
      <w:pPr>
        <w:spacing w:line="276" w:lineRule="auto"/>
        <w:ind w:left="-5"/>
        <w:jc w:val="both"/>
        <w:rPr>
          <w:rFonts w:cs="Times New Roman"/>
        </w:rPr>
      </w:pPr>
      <w:r w:rsidRPr="00C42ECA">
        <w:rPr>
          <w:rFonts w:cs="Times New Roman"/>
        </w:rPr>
        <w:t>There are four characters: Sniff, Scurry, Hem, and Haw. These four are staying in a huge maze which is dark. They all are seeking for their respective special cheese that shall be healthy for them. Here, cheese relates to that which you desire in your life.</w:t>
      </w:r>
    </w:p>
    <w:p w14:paraId="5BF60D09" w14:textId="77777777" w:rsidR="00C42ECA" w:rsidRPr="00C42ECA" w:rsidRDefault="00C42ECA" w:rsidP="00C42ECA">
      <w:pPr>
        <w:spacing w:line="276" w:lineRule="auto"/>
        <w:ind w:left="-5"/>
        <w:jc w:val="both"/>
        <w:rPr>
          <w:rFonts w:cs="Times New Roman"/>
        </w:rPr>
      </w:pPr>
      <w:r w:rsidRPr="00C42ECA">
        <w:rPr>
          <w:rFonts w:cs="Times New Roman"/>
        </w:rPr>
        <w:t>Sniff and Scurry, the mice run around trying stuff here and there until something happens. Hem and Haw, the little two men, also do proper thinking to formulate good plans. But their feelings and thoughts often confuse them to make life in the maze harder and more difficult.</w:t>
      </w:r>
    </w:p>
    <w:p w14:paraId="095EFD32" w14:textId="77777777" w:rsidR="00C42ECA" w:rsidRPr="00C42ECA" w:rsidRDefault="00C42ECA" w:rsidP="00C42ECA">
      <w:pPr>
        <w:spacing w:line="276" w:lineRule="auto"/>
        <w:ind w:left="-5"/>
        <w:jc w:val="both"/>
        <w:rPr>
          <w:rFonts w:cs="Times New Roman"/>
        </w:rPr>
      </w:pPr>
      <w:r w:rsidRPr="00C42ECA">
        <w:rPr>
          <w:rFonts w:cs="Times New Roman"/>
        </w:rPr>
        <w:t>Then one morning, the mice and the little people discover their favourite destination - cheese at the end of a corridor called Cheese Station C. From that day forward each morning, they march down to eat. They wake each morning at the same time and take the same route every day.</w:t>
      </w:r>
    </w:p>
    <w:p w14:paraId="1C24225C" w14:textId="77777777" w:rsidR="00C42ECA" w:rsidRPr="00C42ECA" w:rsidRDefault="00C42ECA" w:rsidP="00C42ECA">
      <w:pPr>
        <w:spacing w:line="276" w:lineRule="auto"/>
        <w:ind w:left="-5"/>
        <w:jc w:val="both"/>
        <w:rPr>
          <w:rFonts w:cs="Times New Roman"/>
        </w:rPr>
      </w:pPr>
      <w:r w:rsidRPr="00C42ECA">
        <w:rPr>
          <w:rFonts w:cs="Times New Roman"/>
        </w:rPr>
        <w:t>Initially, Hem and Haw quickly ran to Cheese Station C each day. Gradually, however, they would arrive later and later, figuring the cheese must magically be there.</w:t>
      </w:r>
    </w:p>
    <w:p w14:paraId="3146E9EE" w14:textId="77777777" w:rsidR="00C42ECA" w:rsidRPr="00C42ECA" w:rsidRDefault="00C42ECA" w:rsidP="00C42ECA">
      <w:pPr>
        <w:spacing w:line="276" w:lineRule="auto"/>
        <w:ind w:left="-5"/>
        <w:jc w:val="both"/>
        <w:rPr>
          <w:rFonts w:cs="Times New Roman"/>
        </w:rPr>
      </w:pPr>
      <w:r w:rsidRPr="00C42ECA">
        <w:rPr>
          <w:rFonts w:cs="Times New Roman"/>
        </w:rPr>
        <w:t>One day, the mice at Cheese Station C wake up to see something which is different that there is no cheese. They knew about this day, since Sniff and Scurry saw the cheese supply getting smaller every day. So, the mice do not get surprised but know what to do when it happens.</w:t>
      </w:r>
    </w:p>
    <w:p w14:paraId="08892662" w14:textId="77777777" w:rsidR="00C42ECA" w:rsidRPr="00C42ECA" w:rsidRDefault="00C42ECA" w:rsidP="00C42ECA">
      <w:pPr>
        <w:spacing w:line="276" w:lineRule="auto"/>
        <w:ind w:left="-5"/>
        <w:jc w:val="both"/>
        <w:rPr>
          <w:rFonts w:cs="Times New Roman"/>
        </w:rPr>
      </w:pPr>
      <w:r w:rsidRPr="00C42ECA">
        <w:rPr>
          <w:rFonts w:cs="Times New Roman"/>
        </w:rPr>
        <w:t>For the mice, there is a problem and then a resolution. Because the situation at Cheese Station C has altered, Sniff and Scurry adapt and are off to search for other cheese in the maze. At the same time, Hem and Haw, who did not see the slow changes, do arrive at Cheese Station C and refuse to believe that the cheese is gone. They are angry over the injustice of it all and cannot believe how this happened. Haw insists they must seek out other cheese; Hem disagrees.</w:t>
      </w:r>
    </w:p>
    <w:p w14:paraId="109225B1" w14:textId="77777777" w:rsidR="00C42ECA" w:rsidRPr="00C42ECA" w:rsidRDefault="00C42ECA" w:rsidP="00C42ECA">
      <w:pPr>
        <w:spacing w:line="276" w:lineRule="auto"/>
        <w:ind w:left="-5"/>
        <w:jc w:val="both"/>
        <w:rPr>
          <w:rFonts w:cs="Times New Roman"/>
        </w:rPr>
      </w:pPr>
      <w:r w:rsidRPr="00C42ECA">
        <w:rPr>
          <w:rFonts w:cs="Times New Roman"/>
        </w:rPr>
        <w:t>Whilst Hem and Haw consider their decision, Sniff and Scurry venture further into the maze and discover "Cheese Station N," which holds the greatest quantity of cheese that any mice have ever laid eyes on.</w:t>
      </w:r>
    </w:p>
    <w:p w14:paraId="51BCB198" w14:textId="77777777" w:rsidR="00C42ECA" w:rsidRPr="00C42ECA" w:rsidRDefault="00C42ECA" w:rsidP="00C42ECA">
      <w:pPr>
        <w:spacing w:line="276" w:lineRule="auto"/>
        <w:ind w:left="-5"/>
        <w:jc w:val="both"/>
        <w:rPr>
          <w:rFonts w:cs="Times New Roman"/>
        </w:rPr>
      </w:pPr>
      <w:r w:rsidRPr="00C42ECA">
        <w:rPr>
          <w:rFonts w:cs="Times New Roman"/>
        </w:rPr>
        <w:t>At the same time, Hem and Haw grew frustrated and started blaming each other for their situation. Inspired by the mice, Haw proposed looking for new cheese. However, Hem didn't want the disturbance in his comfortable routine and nixed the idea again.</w:t>
      </w:r>
    </w:p>
    <w:p w14:paraId="4EF5FA32" w14:textId="77777777" w:rsidR="00C42ECA" w:rsidRPr="00C42ECA" w:rsidRDefault="00C42ECA" w:rsidP="00C42ECA">
      <w:pPr>
        <w:spacing w:line="276" w:lineRule="auto"/>
        <w:ind w:left="-5"/>
        <w:jc w:val="both"/>
        <w:rPr>
          <w:rFonts w:cs="Times New Roman"/>
        </w:rPr>
      </w:pPr>
      <w:r w:rsidRPr="00C42ECA">
        <w:rPr>
          <w:rFonts w:cs="Times New Roman"/>
        </w:rPr>
        <w:t>It had been some time since he denied it first that little people ate less cheese. They grew weaker from hunger each day. Finally, on someday, Haw laughs at himself. He sees that both he and Hem keep doing the same things over and over and wonder why nothing gets better. Knowing that he can now finally laugh at himself, let's get going. Haw tracks his way back into the maze, except this time he pauses to scrawl on the wall of Cheese Station C for his friend to ponder over: "If You Do Not Change, You Can Become Extinct".</w:t>
      </w:r>
    </w:p>
    <w:p w14:paraId="4D8C322B" w14:textId="77777777" w:rsidR="00C42ECA" w:rsidRPr="00C42ECA" w:rsidRDefault="00C42ECA" w:rsidP="00C42ECA">
      <w:pPr>
        <w:spacing w:line="276" w:lineRule="auto"/>
        <w:ind w:left="-5"/>
        <w:jc w:val="both"/>
        <w:rPr>
          <w:rFonts w:cs="Times New Roman"/>
        </w:rPr>
      </w:pPr>
      <w:r w:rsidRPr="00C42ECA">
        <w:rPr>
          <w:rFonts w:cs="Times New Roman"/>
        </w:rPr>
        <w:t>Over the course of the remainder of days, Haw can see wisps of cheese here and there but not much. He starts to think about it and realizes he previously believed the cheese was being drained at Cheese Station C all at once. It actually had been draining, but he wasn't ready to accept what was going on.</w:t>
      </w:r>
    </w:p>
    <w:p w14:paraId="166D8BF1" w14:textId="77777777" w:rsidR="00C42ECA" w:rsidRPr="00C42ECA" w:rsidRDefault="00C42ECA" w:rsidP="00C42ECA">
      <w:pPr>
        <w:spacing w:line="276" w:lineRule="auto"/>
        <w:ind w:left="-5"/>
        <w:jc w:val="both"/>
        <w:rPr>
          <w:rFonts w:cs="Times New Roman"/>
        </w:rPr>
      </w:pPr>
      <w:r w:rsidRPr="00C42ECA">
        <w:rPr>
          <w:rFonts w:cs="Times New Roman"/>
        </w:rPr>
        <w:t>Now haw decides to be alert henceforth. He looks for change and expects it, leaving his feelings to feel on their own, too. Each time it occurs and goes on to adjust himself accordingly.</w:t>
      </w:r>
    </w:p>
    <w:p w14:paraId="039E5ABF" w14:textId="77777777" w:rsidR="00C42ECA" w:rsidRPr="00C42ECA" w:rsidRDefault="00C42ECA" w:rsidP="00C42ECA">
      <w:pPr>
        <w:spacing w:line="276" w:lineRule="auto"/>
        <w:ind w:left="-5"/>
        <w:jc w:val="both"/>
        <w:rPr>
          <w:rFonts w:cs="Times New Roman"/>
        </w:rPr>
      </w:pPr>
      <w:r w:rsidRPr="00C42ECA">
        <w:rPr>
          <w:rFonts w:cs="Times New Roman"/>
        </w:rPr>
        <w:t xml:space="preserve">After many attempts, he found deserted cheese stations. Pushing his fears aside, he considered returning for Hem with this meagre piece of new cheese discovered. Hem refused his friend's suggestion to leave, saying, "I don't think I would </w:t>
      </w:r>
      <w:r w:rsidRPr="00C42ECA">
        <w:rPr>
          <w:rFonts w:cs="Times New Roman"/>
        </w:rPr>
        <w:lastRenderedPageBreak/>
        <w:t>like New Cheese. It's not what I'm used to. I want my own Cheese back, and I'm not going to change until I get what I want."</w:t>
      </w:r>
    </w:p>
    <w:p w14:paraId="6D0BFBB8" w14:textId="77777777" w:rsidR="00C42ECA" w:rsidRPr="00C42ECA" w:rsidRDefault="00C42ECA" w:rsidP="00C42ECA">
      <w:pPr>
        <w:spacing w:line="276" w:lineRule="auto"/>
        <w:ind w:left="-5"/>
        <w:jc w:val="both"/>
        <w:rPr>
          <w:rFonts w:cs="Times New Roman"/>
        </w:rPr>
      </w:pPr>
      <w:r w:rsidRPr="00C42ECA">
        <w:rPr>
          <w:rFonts w:cs="Times New Roman"/>
        </w:rPr>
        <w:t>Feeling miserable, he goes back to the farthest point he reached in the maze and feels strong as ever: knowing he is no longer afraid of anything. Since he encountered pieces of cheese everywhere, he leaves messages on the wall with his thoughts and makes a trail for Hem, just in case he has to leave Cheese Station C.</w:t>
      </w:r>
    </w:p>
    <w:p w14:paraId="7FC4B3BB" w14:textId="77777777" w:rsidR="00C42ECA" w:rsidRPr="00C42ECA" w:rsidRDefault="00C42ECA" w:rsidP="00C42ECA">
      <w:pPr>
        <w:spacing w:line="276" w:lineRule="auto"/>
        <w:ind w:left="-5"/>
        <w:jc w:val="both"/>
        <w:rPr>
          <w:rFonts w:cs="Times New Roman"/>
        </w:rPr>
      </w:pPr>
      <w:r w:rsidRPr="00C42ECA">
        <w:rPr>
          <w:rFonts w:cs="Times New Roman"/>
        </w:rPr>
        <w:t>One day, Haw finds Cheese Station N, overflowing with cheese, as well as some new ones. He comes across old friends Sniff and Scurry. After dining, he considers returning to Cheese Station C with Hem on his mind. But then he remembers that he had tried to convince Hem to change already. So, he concludes that Hem must find his way out himself, away from comforts and fears. Hem must realize why he needs to change for himself; no one can make him change.</w:t>
      </w:r>
    </w:p>
    <w:p w14:paraId="383010BC" w14:textId="77777777" w:rsidR="00C42ECA" w:rsidRPr="00C42ECA" w:rsidRDefault="00C42ECA" w:rsidP="00C42ECA">
      <w:pPr>
        <w:spacing w:after="733" w:line="276" w:lineRule="auto"/>
        <w:ind w:left="-5"/>
        <w:jc w:val="both"/>
        <w:rPr>
          <w:rFonts w:cs="Times New Roman"/>
        </w:rPr>
      </w:pPr>
      <w:r w:rsidRPr="00C42ECA">
        <w:rPr>
          <w:rFonts w:cs="Times New Roman"/>
        </w:rPr>
        <w:t>Suddenly there came out of the labyrinth a rustling sound. And as this noise increased, he knew that someone was approaching. Haw had a little hope, longings already rife, that Hem had found a way.</w:t>
      </w:r>
    </w:p>
    <w:p w14:paraId="26FEC341" w14:textId="77777777" w:rsidR="00C42ECA" w:rsidRPr="00C42ECA" w:rsidRDefault="00C42ECA" w:rsidP="00C42ECA">
      <w:pPr>
        <w:pStyle w:val="Heading1"/>
        <w:spacing w:after="327"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WHAT ARE THE KEY TAKEWAY TAKE PLACE IN THE ABOVE STORY</w:t>
      </w:r>
    </w:p>
    <w:p w14:paraId="16956EFB" w14:textId="77777777" w:rsidR="00C42ECA" w:rsidRPr="00C42ECA" w:rsidRDefault="00C42ECA" w:rsidP="00C42ECA">
      <w:pPr>
        <w:numPr>
          <w:ilvl w:val="0"/>
          <w:numId w:val="17"/>
        </w:numPr>
        <w:spacing w:after="118" w:line="276" w:lineRule="auto"/>
        <w:ind w:hanging="420"/>
        <w:jc w:val="both"/>
        <w:rPr>
          <w:rFonts w:cs="Times New Roman"/>
        </w:rPr>
      </w:pPr>
      <w:r w:rsidRPr="00C42ECA">
        <w:rPr>
          <w:rFonts w:cs="Times New Roman"/>
        </w:rPr>
        <w:t>Being busy does not mean one is productive.</w:t>
      </w:r>
    </w:p>
    <w:p w14:paraId="7DCF48E7" w14:textId="77777777" w:rsidR="00C42ECA" w:rsidRPr="00C42ECA" w:rsidRDefault="00C42ECA" w:rsidP="00C42ECA">
      <w:pPr>
        <w:numPr>
          <w:ilvl w:val="0"/>
          <w:numId w:val="17"/>
        </w:numPr>
        <w:spacing w:after="45" w:line="276" w:lineRule="auto"/>
        <w:ind w:hanging="420"/>
        <w:jc w:val="both"/>
        <w:rPr>
          <w:rFonts w:cs="Times New Roman"/>
        </w:rPr>
      </w:pPr>
      <w:r w:rsidRPr="00C42ECA">
        <w:rPr>
          <w:rFonts w:cs="Times New Roman"/>
        </w:rPr>
        <w:t>You get used to change by getting out of your comfort zone.</w:t>
      </w:r>
    </w:p>
    <w:p w14:paraId="142CCF31" w14:textId="77777777" w:rsidR="00C42ECA" w:rsidRPr="00C42ECA" w:rsidRDefault="00C42ECA" w:rsidP="00C42ECA">
      <w:pPr>
        <w:numPr>
          <w:ilvl w:val="0"/>
          <w:numId w:val="17"/>
        </w:numPr>
        <w:spacing w:after="45" w:line="276" w:lineRule="auto"/>
        <w:ind w:hanging="420"/>
        <w:jc w:val="both"/>
        <w:rPr>
          <w:rFonts w:cs="Times New Roman"/>
        </w:rPr>
      </w:pPr>
      <w:r w:rsidRPr="00C42ECA">
        <w:rPr>
          <w:rFonts w:cs="Times New Roman"/>
        </w:rPr>
        <w:t>The fear you create is mostly worse than what is actually the case.</w:t>
      </w:r>
    </w:p>
    <w:p w14:paraId="1615354A" w14:textId="77777777" w:rsidR="00C42ECA" w:rsidRPr="00C42ECA" w:rsidRDefault="00C42ECA" w:rsidP="00C42ECA">
      <w:pPr>
        <w:numPr>
          <w:ilvl w:val="0"/>
          <w:numId w:val="17"/>
        </w:numPr>
        <w:spacing w:after="118" w:line="276" w:lineRule="auto"/>
        <w:ind w:hanging="420"/>
        <w:jc w:val="both"/>
        <w:rPr>
          <w:rFonts w:cs="Times New Roman"/>
        </w:rPr>
      </w:pPr>
      <w:r w:rsidRPr="00C42ECA">
        <w:rPr>
          <w:rFonts w:cs="Times New Roman"/>
        </w:rPr>
        <w:t>Change in beliefs equals change in behaviour.</w:t>
      </w:r>
    </w:p>
    <w:p w14:paraId="46AA0AFC" w14:textId="77777777" w:rsidR="00C42ECA" w:rsidRPr="00C42ECA" w:rsidRDefault="00C42ECA" w:rsidP="00C42ECA">
      <w:pPr>
        <w:numPr>
          <w:ilvl w:val="0"/>
          <w:numId w:val="17"/>
        </w:numPr>
        <w:spacing w:after="43" w:line="276" w:lineRule="auto"/>
        <w:ind w:hanging="420"/>
        <w:jc w:val="both"/>
        <w:rPr>
          <w:rFonts w:cs="Times New Roman"/>
        </w:rPr>
      </w:pPr>
      <w:r w:rsidRPr="00C42ECA">
        <w:rPr>
          <w:rFonts w:cs="Times New Roman"/>
        </w:rPr>
        <w:t>The fastest way to change is to laugh at your mistakes and continue.</w:t>
      </w:r>
    </w:p>
    <w:p w14:paraId="04743ABF" w14:textId="77777777" w:rsidR="00C42ECA" w:rsidRPr="00C42ECA" w:rsidRDefault="00C42ECA" w:rsidP="00C42ECA">
      <w:pPr>
        <w:numPr>
          <w:ilvl w:val="0"/>
          <w:numId w:val="17"/>
        </w:numPr>
        <w:spacing w:after="42" w:line="276" w:lineRule="auto"/>
        <w:ind w:hanging="420"/>
        <w:jc w:val="both"/>
        <w:rPr>
          <w:rFonts w:cs="Times New Roman"/>
        </w:rPr>
      </w:pPr>
      <w:r w:rsidRPr="00C42ECA">
        <w:rPr>
          <w:rFonts w:cs="Times New Roman"/>
        </w:rPr>
        <w:t>You have to find your way beyond what feels safe and your worries; no one else can do it for you.</w:t>
      </w:r>
    </w:p>
    <w:p w14:paraId="79FE52A7" w14:textId="77777777" w:rsidR="00C42ECA" w:rsidRPr="00C42ECA" w:rsidRDefault="00C42ECA" w:rsidP="00C42ECA">
      <w:pPr>
        <w:numPr>
          <w:ilvl w:val="0"/>
          <w:numId w:val="17"/>
        </w:numPr>
        <w:spacing w:after="973" w:line="276" w:lineRule="auto"/>
        <w:ind w:hanging="420"/>
        <w:jc w:val="both"/>
        <w:rPr>
          <w:rFonts w:cs="Times New Roman"/>
        </w:rPr>
      </w:pPr>
      <w:r w:rsidRPr="00C42ECA">
        <w:rPr>
          <w:rFonts w:cs="Times New Roman"/>
        </w:rPr>
        <w:t>It is better to be aware of your real options than to be hobbled by your comfort zone</w:t>
      </w:r>
    </w:p>
    <w:p w14:paraId="2CB5C362" w14:textId="77777777" w:rsidR="00C42ECA" w:rsidRPr="00C42ECA" w:rsidRDefault="00C42ECA" w:rsidP="00C42ECA">
      <w:pPr>
        <w:spacing w:after="568" w:line="276" w:lineRule="auto"/>
        <w:ind w:left="-5"/>
        <w:jc w:val="both"/>
        <w:rPr>
          <w:rFonts w:cs="Times New Roman"/>
        </w:rPr>
      </w:pPr>
      <w:r w:rsidRPr="00C42ECA">
        <w:rPr>
          <w:rFonts w:eastAsia="Times New Roman" w:cs="Times New Roman"/>
          <w:b/>
        </w:rPr>
        <w:t>WHAT WERE THE LESSON FROM THE STORY WITH RESPECT TO CHANGE MANAGEMENT</w:t>
      </w:r>
    </w:p>
    <w:p w14:paraId="54156409" w14:textId="1CCCF1E1" w:rsidR="00C42ECA" w:rsidRPr="00C42ECA" w:rsidRDefault="00C42ECA" w:rsidP="00C42ECA">
      <w:pPr>
        <w:pStyle w:val="Heading1"/>
        <w:tabs>
          <w:tab w:val="center" w:pos="450"/>
          <w:tab w:val="center" w:pos="1767"/>
        </w:tabs>
        <w:spacing w:after="280" w:line="276" w:lineRule="auto"/>
        <w:jc w:val="both"/>
        <w:rPr>
          <w:rFonts w:ascii="Times New Roman" w:hAnsi="Times New Roman" w:cs="Times New Roman"/>
          <w:color w:val="auto"/>
          <w:sz w:val="24"/>
          <w:szCs w:val="24"/>
        </w:rPr>
      </w:pPr>
      <w:r w:rsidRPr="00C42ECA">
        <w:rPr>
          <w:rFonts w:ascii="Times New Roman" w:eastAsia="Times New Roman" w:hAnsi="Times New Roman" w:cs="Times New Roman"/>
          <w:color w:val="auto"/>
          <w:sz w:val="24"/>
          <w:szCs w:val="24"/>
        </w:rPr>
        <w:t>1.</w:t>
      </w:r>
      <w:r w:rsidRPr="00C42ECA">
        <w:rPr>
          <w:rFonts w:ascii="Times New Roman" w:eastAsia="Times New Roman" w:hAnsi="Times New Roman" w:cs="Times New Roman"/>
          <w:color w:val="auto"/>
          <w:sz w:val="24"/>
          <w:szCs w:val="24"/>
        </w:rPr>
        <w:tab/>
      </w:r>
      <w:r w:rsidRPr="00C42ECA">
        <w:rPr>
          <w:rFonts w:ascii="Times New Roman" w:hAnsi="Times New Roman" w:cs="Times New Roman"/>
          <w:color w:val="auto"/>
          <w:sz w:val="24"/>
          <w:szCs w:val="24"/>
        </w:rPr>
        <w:t>Change is Inevitable</w:t>
      </w:r>
    </w:p>
    <w:p w14:paraId="53AB9A84" w14:textId="77777777" w:rsidR="00C42ECA" w:rsidRPr="00C42ECA" w:rsidRDefault="00C42ECA" w:rsidP="00C42ECA">
      <w:pPr>
        <w:spacing w:line="276" w:lineRule="auto"/>
        <w:jc w:val="both"/>
        <w:rPr>
          <w:rFonts w:cs="Times New Roman"/>
        </w:rPr>
      </w:pPr>
      <w:r w:rsidRPr="00C42ECA">
        <w:rPr>
          <w:rFonts w:cs="Times New Roman"/>
        </w:rPr>
        <w:t>The mice, Sniff and Scurry, and the humans, Hem and Haw, all face the reality that their source of cheese (a metaphor for success, happiness, or security) has moved.</w:t>
      </w:r>
    </w:p>
    <w:p w14:paraId="79538D58" w14:textId="77777777" w:rsidR="00C42ECA" w:rsidRPr="00C42ECA" w:rsidRDefault="00C42ECA" w:rsidP="00C42ECA">
      <w:pPr>
        <w:spacing w:line="276" w:lineRule="auto"/>
        <w:jc w:val="both"/>
        <w:rPr>
          <w:rFonts w:cs="Times New Roman"/>
        </w:rPr>
      </w:pPr>
      <w:r w:rsidRPr="00C42ECA">
        <w:rPr>
          <w:rFonts w:cs="Times New Roman"/>
        </w:rPr>
        <w:t>This represents the inevitability of change in both personal and professional life.</w:t>
      </w:r>
    </w:p>
    <w:p w14:paraId="15626F8B" w14:textId="77777777" w:rsidR="00C42ECA" w:rsidRPr="00C42ECA" w:rsidRDefault="00C42ECA" w:rsidP="00C42ECA">
      <w:pPr>
        <w:pStyle w:val="Heading1"/>
        <w:tabs>
          <w:tab w:val="center" w:pos="2014"/>
        </w:tabs>
        <w:spacing w:after="280" w:line="276" w:lineRule="auto"/>
        <w:jc w:val="both"/>
        <w:rPr>
          <w:rFonts w:ascii="Times New Roman" w:hAnsi="Times New Roman" w:cs="Times New Roman"/>
          <w:color w:val="auto"/>
          <w:sz w:val="24"/>
          <w:szCs w:val="24"/>
        </w:rPr>
      </w:pPr>
      <w:r w:rsidRPr="00C42ECA">
        <w:rPr>
          <w:rFonts w:ascii="Times New Roman" w:eastAsia="Times New Roman" w:hAnsi="Times New Roman" w:cs="Times New Roman"/>
          <w:color w:val="auto"/>
          <w:sz w:val="24"/>
          <w:szCs w:val="24"/>
        </w:rPr>
        <w:t>2.</w:t>
      </w:r>
      <w:r w:rsidRPr="00C42ECA">
        <w:rPr>
          <w:rFonts w:ascii="Times New Roman" w:eastAsia="Times New Roman" w:hAnsi="Times New Roman" w:cs="Times New Roman"/>
          <w:color w:val="auto"/>
          <w:sz w:val="24"/>
          <w:szCs w:val="24"/>
        </w:rPr>
        <w:tab/>
      </w:r>
      <w:r w:rsidRPr="00C42ECA">
        <w:rPr>
          <w:rFonts w:ascii="Times New Roman" w:hAnsi="Times New Roman" w:cs="Times New Roman"/>
          <w:color w:val="auto"/>
          <w:sz w:val="24"/>
          <w:szCs w:val="24"/>
        </w:rPr>
        <w:t>Anticipate and Adapt to Change</w:t>
      </w:r>
    </w:p>
    <w:p w14:paraId="7C5DE3A9" w14:textId="77777777" w:rsidR="00C42ECA" w:rsidRPr="00C42ECA" w:rsidRDefault="00C42ECA" w:rsidP="00C42ECA">
      <w:pPr>
        <w:spacing w:line="276" w:lineRule="auto"/>
        <w:jc w:val="both"/>
        <w:rPr>
          <w:rFonts w:cs="Times New Roman"/>
        </w:rPr>
      </w:pPr>
      <w:r w:rsidRPr="00C42ECA">
        <w:rPr>
          <w:rFonts w:cs="Times New Roman"/>
        </w:rPr>
        <w:t>The mice quickly adapt to the change and begin searching for new cheese, while the humans initially resist and deny the change. The book emphasizes the importance of anticipating change and being ready to adapt quickly.</w:t>
      </w:r>
    </w:p>
    <w:p w14:paraId="38F3C521" w14:textId="77777777" w:rsidR="00C42ECA" w:rsidRPr="00C42ECA" w:rsidRDefault="00C42ECA" w:rsidP="00C42ECA">
      <w:pPr>
        <w:pStyle w:val="Heading1"/>
        <w:tabs>
          <w:tab w:val="center" w:pos="2298"/>
        </w:tabs>
        <w:spacing w:after="280" w:line="276" w:lineRule="auto"/>
        <w:jc w:val="both"/>
        <w:rPr>
          <w:rFonts w:ascii="Times New Roman" w:hAnsi="Times New Roman" w:cs="Times New Roman"/>
          <w:color w:val="auto"/>
          <w:sz w:val="24"/>
          <w:szCs w:val="24"/>
        </w:rPr>
      </w:pPr>
      <w:r w:rsidRPr="00C42ECA">
        <w:rPr>
          <w:rFonts w:ascii="Times New Roman" w:eastAsia="Times New Roman" w:hAnsi="Times New Roman" w:cs="Times New Roman"/>
          <w:color w:val="auto"/>
          <w:sz w:val="24"/>
          <w:szCs w:val="24"/>
        </w:rPr>
        <w:t>3.</w:t>
      </w:r>
      <w:r w:rsidRPr="00C42ECA">
        <w:rPr>
          <w:rFonts w:ascii="Times New Roman" w:eastAsia="Times New Roman" w:hAnsi="Times New Roman" w:cs="Times New Roman"/>
          <w:color w:val="auto"/>
          <w:sz w:val="24"/>
          <w:szCs w:val="24"/>
        </w:rPr>
        <w:tab/>
      </w:r>
      <w:r w:rsidRPr="00C42ECA">
        <w:rPr>
          <w:rFonts w:ascii="Times New Roman" w:hAnsi="Times New Roman" w:cs="Times New Roman"/>
          <w:color w:val="auto"/>
          <w:sz w:val="24"/>
          <w:szCs w:val="24"/>
        </w:rPr>
        <w:t>Let go of the Old to Embrace the New</w:t>
      </w:r>
    </w:p>
    <w:p w14:paraId="7ADE4AD7" w14:textId="77777777" w:rsidR="00C42ECA" w:rsidRPr="00C42ECA" w:rsidRDefault="00C42ECA" w:rsidP="00C42ECA">
      <w:pPr>
        <w:spacing w:line="276" w:lineRule="auto"/>
        <w:jc w:val="both"/>
        <w:rPr>
          <w:rFonts w:cs="Times New Roman"/>
        </w:rPr>
      </w:pPr>
      <w:r w:rsidRPr="00C42ECA">
        <w:rPr>
          <w:rFonts w:cs="Times New Roman"/>
        </w:rPr>
        <w:t xml:space="preserve">One of the key lessons Haw learns is that "The quicker you let go of old </w:t>
      </w:r>
      <w:proofErr w:type="gramStart"/>
      <w:r w:rsidRPr="00C42ECA">
        <w:rPr>
          <w:rFonts w:cs="Times New Roman"/>
        </w:rPr>
        <w:t>cheese,</w:t>
      </w:r>
      <w:proofErr w:type="gramEnd"/>
      <w:r w:rsidRPr="00C42ECA">
        <w:rPr>
          <w:rFonts w:cs="Times New Roman"/>
        </w:rPr>
        <w:t xml:space="preserve"> the sooner you find new cheese." This metaphor highlights the need to let go of old ways of doing things to fully embrace change.</w:t>
      </w:r>
    </w:p>
    <w:p w14:paraId="3CEA21BA" w14:textId="2C5A2B7F" w:rsidR="00C42ECA" w:rsidRPr="00C42ECA" w:rsidRDefault="00C42ECA" w:rsidP="00C42ECA">
      <w:pPr>
        <w:pStyle w:val="Heading1"/>
        <w:numPr>
          <w:ilvl w:val="0"/>
          <w:numId w:val="15"/>
        </w:numPr>
        <w:spacing w:after="152" w:line="276" w:lineRule="auto"/>
        <w:ind w:hanging="360"/>
        <w:jc w:val="both"/>
        <w:rPr>
          <w:rFonts w:ascii="Times New Roman" w:hAnsi="Times New Roman" w:cs="Times New Roman"/>
          <w:color w:val="auto"/>
          <w:sz w:val="24"/>
          <w:szCs w:val="24"/>
        </w:rPr>
      </w:pPr>
      <w:r w:rsidRPr="00C42ECA">
        <w:rPr>
          <w:rFonts w:ascii="Times New Roman" w:hAnsi="Times New Roman" w:cs="Times New Roman"/>
          <w:color w:val="auto"/>
          <w:sz w:val="24"/>
          <w:szCs w:val="24"/>
        </w:rPr>
        <w:t>Overcome</w:t>
      </w:r>
      <w:r w:rsidRPr="00C42ECA">
        <w:rPr>
          <w:rFonts w:ascii="Times New Roman" w:hAnsi="Times New Roman" w:cs="Times New Roman"/>
          <w:color w:val="auto"/>
          <w:sz w:val="24"/>
          <w:szCs w:val="24"/>
        </w:rPr>
        <w:tab/>
        <w:t>Fear</w:t>
      </w:r>
      <w:r w:rsidRPr="00C42ECA">
        <w:rPr>
          <w:rFonts w:ascii="Times New Roman" w:hAnsi="Times New Roman" w:cs="Times New Roman"/>
          <w:color w:val="auto"/>
          <w:sz w:val="24"/>
          <w:szCs w:val="24"/>
        </w:rPr>
        <w:tab/>
        <w:t>and</w:t>
      </w:r>
      <w:r w:rsidRPr="00C42ECA">
        <w:rPr>
          <w:rFonts w:ascii="Times New Roman" w:hAnsi="Times New Roman" w:cs="Times New Roman"/>
          <w:color w:val="auto"/>
          <w:sz w:val="24"/>
          <w:szCs w:val="24"/>
        </w:rPr>
        <w:tab/>
        <w:t>Embrace</w:t>
      </w:r>
      <w:r w:rsidRPr="00C42ECA">
        <w:rPr>
          <w:rFonts w:ascii="Times New Roman" w:hAnsi="Times New Roman" w:cs="Times New Roman"/>
          <w:color w:val="auto"/>
          <w:sz w:val="24"/>
          <w:szCs w:val="24"/>
        </w:rPr>
        <w:tab/>
        <w:t>the Unknown</w:t>
      </w:r>
    </w:p>
    <w:p w14:paraId="7D1CADB7" w14:textId="77777777" w:rsidR="00C42ECA" w:rsidRPr="00C42ECA" w:rsidRDefault="00C42ECA" w:rsidP="00C42ECA">
      <w:pPr>
        <w:spacing w:line="276" w:lineRule="auto"/>
        <w:jc w:val="both"/>
        <w:rPr>
          <w:rFonts w:cs="Times New Roman"/>
        </w:rPr>
      </w:pPr>
      <w:r w:rsidRPr="00C42ECA">
        <w:rPr>
          <w:rFonts w:cs="Times New Roman"/>
        </w:rPr>
        <w:t xml:space="preserve">Change often brings fear and uncertainty, as seen with Hem's reluctance to venture into the maze. However, Haw realizes that "It's safer to search in the maze than to remain in a </w:t>
      </w:r>
      <w:proofErr w:type="spellStart"/>
      <w:r w:rsidRPr="00C42ECA">
        <w:rPr>
          <w:rFonts w:cs="Times New Roman"/>
        </w:rPr>
        <w:t>cheeseless</w:t>
      </w:r>
      <w:proofErr w:type="spellEnd"/>
      <w:r w:rsidRPr="00C42ECA">
        <w:rPr>
          <w:rFonts w:cs="Times New Roman"/>
        </w:rPr>
        <w:t xml:space="preserve"> situation." This mindset shift is crucial for overcoming fear and embracing the unknown.</w:t>
      </w:r>
    </w:p>
    <w:p w14:paraId="50413AD1" w14:textId="77777777" w:rsidR="00C42ECA" w:rsidRPr="00C42ECA" w:rsidRDefault="00C42ECA" w:rsidP="00C42ECA">
      <w:pPr>
        <w:pStyle w:val="Heading1"/>
        <w:tabs>
          <w:tab w:val="center" w:pos="1307"/>
        </w:tabs>
        <w:spacing w:after="280" w:line="276" w:lineRule="auto"/>
        <w:jc w:val="both"/>
        <w:rPr>
          <w:rFonts w:ascii="Times New Roman" w:hAnsi="Times New Roman" w:cs="Times New Roman"/>
          <w:color w:val="auto"/>
          <w:sz w:val="24"/>
          <w:szCs w:val="24"/>
        </w:rPr>
      </w:pPr>
      <w:r w:rsidRPr="00C42ECA">
        <w:rPr>
          <w:rFonts w:ascii="Times New Roman" w:eastAsia="Times New Roman" w:hAnsi="Times New Roman" w:cs="Times New Roman"/>
          <w:color w:val="auto"/>
          <w:sz w:val="24"/>
          <w:szCs w:val="24"/>
        </w:rPr>
        <w:t>5.</w:t>
      </w:r>
      <w:r w:rsidRPr="00C42ECA">
        <w:rPr>
          <w:rFonts w:ascii="Times New Roman" w:eastAsia="Times New Roman" w:hAnsi="Times New Roman" w:cs="Times New Roman"/>
          <w:color w:val="auto"/>
          <w:sz w:val="24"/>
          <w:szCs w:val="24"/>
        </w:rPr>
        <w:tab/>
      </w:r>
      <w:r w:rsidRPr="00C42ECA">
        <w:rPr>
          <w:rFonts w:ascii="Times New Roman" w:hAnsi="Times New Roman" w:cs="Times New Roman"/>
          <w:color w:val="auto"/>
          <w:sz w:val="24"/>
          <w:szCs w:val="24"/>
        </w:rPr>
        <w:t>Enjoy the Journey</w:t>
      </w:r>
    </w:p>
    <w:p w14:paraId="717A4F25" w14:textId="77777777" w:rsidR="00C42ECA" w:rsidRPr="00C42ECA" w:rsidRDefault="00C42ECA" w:rsidP="00C42ECA">
      <w:pPr>
        <w:spacing w:line="276" w:lineRule="auto"/>
        <w:jc w:val="both"/>
        <w:rPr>
          <w:rFonts w:cs="Times New Roman"/>
        </w:rPr>
      </w:pPr>
      <w:r w:rsidRPr="00C42ECA">
        <w:rPr>
          <w:rFonts w:cs="Times New Roman"/>
        </w:rPr>
        <w:t>The book encourages readers to "Savor the adventure and enjoy the taste of new cheese!" This positive attitude towards change helps individuals and organizations find opportunities for growth and improvement amidst the challenge</w:t>
      </w:r>
    </w:p>
    <w:p w14:paraId="7C3B3BDE" w14:textId="77777777" w:rsidR="00C42ECA" w:rsidRPr="00C42ECA" w:rsidRDefault="00C42ECA" w:rsidP="00C42ECA">
      <w:pPr>
        <w:pStyle w:val="Heading1"/>
        <w:spacing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lastRenderedPageBreak/>
        <w:t>WHAT IS CHANGE MANAGEMENT</w:t>
      </w:r>
    </w:p>
    <w:p w14:paraId="0774B68D" w14:textId="77777777" w:rsidR="00C42ECA" w:rsidRPr="00C42ECA" w:rsidRDefault="00C42ECA" w:rsidP="00C42ECA">
      <w:pPr>
        <w:spacing w:line="276" w:lineRule="auto"/>
        <w:ind w:left="-5"/>
        <w:jc w:val="both"/>
        <w:rPr>
          <w:rFonts w:cs="Times New Roman"/>
        </w:rPr>
      </w:pPr>
      <w:r w:rsidRPr="00C42ECA">
        <w:rPr>
          <w:rFonts w:cs="Times New Roman"/>
        </w:rPr>
        <w:t>It is a structured approach which broadly refer to the action a business takes to change or adjust a significant component of its organisation. It involves various processes and strategies which is designed to help and manage the people side of the change for ensuring that changes are implemented smoothly and effectively (Chowdhury &amp; Shil, 2022)</w:t>
      </w:r>
    </w:p>
    <w:p w14:paraId="238BFF4A" w14:textId="77777777" w:rsidR="00C42ECA" w:rsidRPr="00C42ECA" w:rsidRDefault="00C42ECA" w:rsidP="00C42ECA">
      <w:pPr>
        <w:spacing w:after="733" w:line="276" w:lineRule="auto"/>
        <w:ind w:left="-5"/>
        <w:jc w:val="both"/>
        <w:rPr>
          <w:rFonts w:cs="Times New Roman"/>
        </w:rPr>
      </w:pPr>
      <w:r w:rsidRPr="00C42ECA">
        <w:rPr>
          <w:rFonts w:cs="Times New Roman"/>
        </w:rPr>
        <w:t>Effective change management helps the organisation to navigate with minimal disruption and increase the likelihood of successful change by addressing the human’s aspect of change, reducing resistance and creating a positive attitude towards new initiative. It aims is to achieve organisational goal smoothly by overcoming different obstacle.</w:t>
      </w:r>
    </w:p>
    <w:p w14:paraId="4CCD78F9" w14:textId="77777777" w:rsidR="00C42ECA" w:rsidRPr="00C42ECA" w:rsidRDefault="00C42ECA" w:rsidP="00C42ECA">
      <w:pPr>
        <w:pStyle w:val="Heading1"/>
        <w:spacing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WHAT ARE THE FACTORS THAT AFFECT CHANGE</w:t>
      </w:r>
    </w:p>
    <w:p w14:paraId="01A6C00D" w14:textId="77777777" w:rsidR="00C42ECA" w:rsidRPr="00C42ECA" w:rsidRDefault="00C42ECA" w:rsidP="00C42ECA">
      <w:pPr>
        <w:spacing w:line="276" w:lineRule="auto"/>
        <w:ind w:left="-5"/>
        <w:jc w:val="both"/>
        <w:rPr>
          <w:rFonts w:cs="Times New Roman"/>
        </w:rPr>
      </w:pPr>
      <w:r w:rsidRPr="00C42ECA">
        <w:rPr>
          <w:rFonts w:cs="Times New Roman"/>
        </w:rPr>
        <w:t>There are some factors that affect change in an organisation:</w:t>
      </w:r>
    </w:p>
    <w:p w14:paraId="75227328" w14:textId="77777777" w:rsidR="00C42ECA" w:rsidRPr="00C42ECA" w:rsidRDefault="00C42ECA" w:rsidP="00C42ECA">
      <w:pPr>
        <w:numPr>
          <w:ilvl w:val="0"/>
          <w:numId w:val="18"/>
        </w:numPr>
        <w:spacing w:after="118" w:line="276" w:lineRule="auto"/>
        <w:ind w:hanging="360"/>
        <w:jc w:val="both"/>
        <w:rPr>
          <w:rFonts w:cs="Times New Roman"/>
        </w:rPr>
      </w:pPr>
      <w:r w:rsidRPr="00C42ECA">
        <w:rPr>
          <w:rFonts w:eastAsia="Times New Roman" w:cs="Times New Roman"/>
          <w:b/>
        </w:rPr>
        <w:t>Adaptability:</w:t>
      </w:r>
    </w:p>
    <w:p w14:paraId="45A8CDD4" w14:textId="77777777" w:rsidR="00C42ECA" w:rsidRDefault="00C42ECA" w:rsidP="00C42ECA">
      <w:pPr>
        <w:spacing w:line="276" w:lineRule="auto"/>
        <w:ind w:left="459"/>
        <w:jc w:val="both"/>
        <w:rPr>
          <w:rFonts w:cs="Times New Roman"/>
        </w:rPr>
      </w:pPr>
      <w:r w:rsidRPr="00C42ECA">
        <w:rPr>
          <w:rFonts w:cs="Times New Roman"/>
        </w:rPr>
        <w:t>As early you adapt things, and finding new opportunities when their cheese is moved it help you to expand and create a safe side for you. Employee who embraces change tend to drive organisational change.</w:t>
      </w:r>
    </w:p>
    <w:p w14:paraId="5B1CD767" w14:textId="77777777" w:rsidR="00C42ECA" w:rsidRPr="00C42ECA" w:rsidRDefault="00C42ECA" w:rsidP="00C42ECA">
      <w:pPr>
        <w:spacing w:line="276" w:lineRule="auto"/>
        <w:ind w:left="459"/>
        <w:jc w:val="both"/>
        <w:rPr>
          <w:rFonts w:cs="Times New Roman"/>
        </w:rPr>
      </w:pPr>
    </w:p>
    <w:p w14:paraId="77ED0C9D" w14:textId="77777777" w:rsidR="00C42ECA" w:rsidRPr="00C42ECA" w:rsidRDefault="00C42ECA" w:rsidP="00C42ECA">
      <w:pPr>
        <w:numPr>
          <w:ilvl w:val="0"/>
          <w:numId w:val="18"/>
        </w:numPr>
        <w:spacing w:after="118" w:line="276" w:lineRule="auto"/>
        <w:ind w:hanging="360"/>
        <w:jc w:val="both"/>
        <w:rPr>
          <w:rFonts w:cs="Times New Roman"/>
        </w:rPr>
      </w:pPr>
      <w:r w:rsidRPr="00C42ECA">
        <w:rPr>
          <w:rFonts w:eastAsia="Times New Roman" w:cs="Times New Roman"/>
          <w:b/>
        </w:rPr>
        <w:t>Communication:</w:t>
      </w:r>
    </w:p>
    <w:p w14:paraId="5C09D1A1" w14:textId="77777777" w:rsidR="00C42ECA" w:rsidRDefault="00C42ECA" w:rsidP="00C42ECA">
      <w:pPr>
        <w:spacing w:line="276" w:lineRule="auto"/>
        <w:ind w:left="459"/>
        <w:jc w:val="both"/>
        <w:rPr>
          <w:rFonts w:cs="Times New Roman"/>
        </w:rPr>
      </w:pPr>
      <w:r w:rsidRPr="00C42ECA">
        <w:rPr>
          <w:rFonts w:cs="Times New Roman"/>
        </w:rPr>
        <w:t>Effective communication helps you to understand the reason for the change in an organisation and its outcoming benefits. Clear and consistent communication help in managing expectation and reducing the resistance of change.</w:t>
      </w:r>
    </w:p>
    <w:p w14:paraId="66D4CFA7" w14:textId="77777777" w:rsidR="00C42ECA" w:rsidRPr="00C42ECA" w:rsidRDefault="00C42ECA" w:rsidP="00C42ECA">
      <w:pPr>
        <w:spacing w:line="276" w:lineRule="auto"/>
        <w:ind w:left="459"/>
        <w:jc w:val="both"/>
        <w:rPr>
          <w:rFonts w:cs="Times New Roman"/>
        </w:rPr>
      </w:pPr>
    </w:p>
    <w:p w14:paraId="7FBBEB38" w14:textId="77777777" w:rsidR="00C42ECA" w:rsidRPr="00C42ECA" w:rsidRDefault="00C42ECA" w:rsidP="00C42ECA">
      <w:pPr>
        <w:numPr>
          <w:ilvl w:val="0"/>
          <w:numId w:val="18"/>
        </w:numPr>
        <w:spacing w:after="118" w:line="276" w:lineRule="auto"/>
        <w:ind w:hanging="360"/>
        <w:jc w:val="both"/>
        <w:rPr>
          <w:rFonts w:cs="Times New Roman"/>
        </w:rPr>
      </w:pPr>
      <w:r w:rsidRPr="00C42ECA">
        <w:rPr>
          <w:rFonts w:eastAsia="Times New Roman" w:cs="Times New Roman"/>
          <w:b/>
        </w:rPr>
        <w:t>Financial:</w:t>
      </w:r>
    </w:p>
    <w:p w14:paraId="673BCC76" w14:textId="77777777" w:rsidR="00C42ECA" w:rsidRPr="00C42ECA" w:rsidRDefault="00C42ECA" w:rsidP="00C42ECA">
      <w:pPr>
        <w:spacing w:after="414" w:line="276" w:lineRule="auto"/>
        <w:ind w:left="459"/>
        <w:jc w:val="both"/>
        <w:rPr>
          <w:rFonts w:cs="Times New Roman"/>
        </w:rPr>
      </w:pPr>
      <w:r w:rsidRPr="00C42ECA">
        <w:rPr>
          <w:rFonts w:cs="Times New Roman"/>
        </w:rPr>
        <w:t>Adequate funding to the organisation helps to support change takes place in an organisation. Proper implementation of funds in different program helps them to organise change in a proper manner.</w:t>
      </w:r>
    </w:p>
    <w:p w14:paraId="7C1FB44A" w14:textId="77777777" w:rsidR="00C42ECA" w:rsidRPr="00C42ECA" w:rsidRDefault="00C42ECA" w:rsidP="00C42ECA">
      <w:pPr>
        <w:numPr>
          <w:ilvl w:val="0"/>
          <w:numId w:val="18"/>
        </w:numPr>
        <w:spacing w:after="118" w:line="276" w:lineRule="auto"/>
        <w:ind w:hanging="360"/>
        <w:jc w:val="both"/>
        <w:rPr>
          <w:rFonts w:cs="Times New Roman"/>
        </w:rPr>
      </w:pPr>
      <w:r w:rsidRPr="00C42ECA">
        <w:rPr>
          <w:rFonts w:eastAsia="Times New Roman" w:cs="Times New Roman"/>
          <w:b/>
        </w:rPr>
        <w:t>Proactiveness:</w:t>
      </w:r>
    </w:p>
    <w:p w14:paraId="67546A86" w14:textId="77777777" w:rsidR="00C42ECA" w:rsidRDefault="00C42ECA" w:rsidP="00C42ECA">
      <w:pPr>
        <w:spacing w:after="3" w:line="276" w:lineRule="auto"/>
        <w:ind w:left="459"/>
        <w:jc w:val="both"/>
        <w:rPr>
          <w:rFonts w:cs="Times New Roman"/>
        </w:rPr>
      </w:pPr>
      <w:r w:rsidRPr="00C42ECA">
        <w:rPr>
          <w:rFonts w:cs="Times New Roman"/>
        </w:rPr>
        <w:t>Analysing the need for the change as early as possible and implementing a strategic planning a preparing it accordingly taken by the organisation helps to give an organisation a competitive edge.</w:t>
      </w:r>
    </w:p>
    <w:p w14:paraId="64569984" w14:textId="77777777" w:rsidR="00C42ECA" w:rsidRPr="00C42ECA" w:rsidRDefault="00C42ECA" w:rsidP="00C42ECA">
      <w:pPr>
        <w:spacing w:after="3" w:line="276" w:lineRule="auto"/>
        <w:ind w:left="459"/>
        <w:jc w:val="both"/>
        <w:rPr>
          <w:rFonts w:cs="Times New Roman"/>
        </w:rPr>
      </w:pPr>
    </w:p>
    <w:p w14:paraId="2C878965" w14:textId="77777777" w:rsidR="00C42ECA" w:rsidRPr="00C42ECA" w:rsidRDefault="00C42ECA" w:rsidP="00C42ECA">
      <w:pPr>
        <w:numPr>
          <w:ilvl w:val="0"/>
          <w:numId w:val="18"/>
        </w:numPr>
        <w:spacing w:after="118" w:line="276" w:lineRule="auto"/>
        <w:ind w:hanging="360"/>
        <w:jc w:val="both"/>
        <w:rPr>
          <w:rFonts w:cs="Times New Roman"/>
        </w:rPr>
      </w:pPr>
      <w:r w:rsidRPr="00C42ECA">
        <w:rPr>
          <w:rFonts w:eastAsia="Times New Roman" w:cs="Times New Roman"/>
          <w:b/>
        </w:rPr>
        <w:t>Attitude:</w:t>
      </w:r>
    </w:p>
    <w:p w14:paraId="66AEC50D" w14:textId="77777777" w:rsidR="00C42ECA" w:rsidRDefault="00C42ECA" w:rsidP="00C42ECA">
      <w:pPr>
        <w:spacing w:line="276" w:lineRule="auto"/>
        <w:ind w:left="459"/>
        <w:jc w:val="both"/>
        <w:rPr>
          <w:rFonts w:cs="Times New Roman"/>
        </w:rPr>
      </w:pPr>
      <w:r w:rsidRPr="00C42ECA">
        <w:rPr>
          <w:rFonts w:cs="Times New Roman"/>
        </w:rPr>
        <w:t>Changing the mindset and enjoying the adventure for finding upcoming cheese. A positive attitude toward change can leads to personal and professional growth.</w:t>
      </w:r>
    </w:p>
    <w:p w14:paraId="4A1E4605" w14:textId="77777777" w:rsidR="00C42ECA" w:rsidRDefault="00C42ECA" w:rsidP="00C42ECA">
      <w:pPr>
        <w:spacing w:line="276" w:lineRule="auto"/>
        <w:jc w:val="both"/>
        <w:rPr>
          <w:rFonts w:cs="Times New Roman"/>
        </w:rPr>
      </w:pPr>
    </w:p>
    <w:p w14:paraId="59CA6A00" w14:textId="6F9BE147" w:rsidR="00C42ECA" w:rsidRPr="00C42ECA" w:rsidRDefault="00C42ECA" w:rsidP="00C42ECA">
      <w:pPr>
        <w:spacing w:line="276" w:lineRule="auto"/>
        <w:jc w:val="both"/>
        <w:rPr>
          <w:rFonts w:cs="Times New Roman"/>
          <w:b/>
          <w:bCs/>
        </w:rPr>
      </w:pPr>
      <w:r w:rsidRPr="00C42ECA">
        <w:rPr>
          <w:rFonts w:cs="Times New Roman"/>
          <w:b/>
          <w:bCs/>
        </w:rPr>
        <w:t>WHY PEOPLE RESIST CHANGE</w:t>
      </w:r>
    </w:p>
    <w:p w14:paraId="45515984" w14:textId="77777777" w:rsidR="00C42ECA" w:rsidRPr="00C42ECA" w:rsidRDefault="00C42ECA" w:rsidP="00C42ECA">
      <w:pPr>
        <w:spacing w:line="276" w:lineRule="auto"/>
        <w:ind w:left="-5"/>
        <w:jc w:val="both"/>
        <w:rPr>
          <w:rFonts w:cs="Times New Roman"/>
        </w:rPr>
      </w:pPr>
      <w:r w:rsidRPr="00C42ECA">
        <w:rPr>
          <w:rFonts w:cs="Times New Roman"/>
        </w:rPr>
        <w:t>There are several reasons from which people resist change in his personal and professional life.</w:t>
      </w:r>
    </w:p>
    <w:p w14:paraId="5CE3FCC9" w14:textId="77777777" w:rsidR="00C42ECA" w:rsidRPr="00C42ECA" w:rsidRDefault="00C42ECA" w:rsidP="00C42ECA">
      <w:pPr>
        <w:numPr>
          <w:ilvl w:val="0"/>
          <w:numId w:val="19"/>
        </w:numPr>
        <w:spacing w:after="118" w:line="276" w:lineRule="auto"/>
        <w:ind w:hanging="360"/>
        <w:jc w:val="both"/>
        <w:rPr>
          <w:rFonts w:cs="Times New Roman"/>
        </w:rPr>
      </w:pPr>
      <w:r w:rsidRPr="00C42ECA">
        <w:rPr>
          <w:rFonts w:eastAsia="Times New Roman" w:cs="Times New Roman"/>
          <w:b/>
        </w:rPr>
        <w:t>Uncertainty:</w:t>
      </w:r>
    </w:p>
    <w:p w14:paraId="31659113" w14:textId="77777777" w:rsidR="00C42ECA" w:rsidRPr="00C42ECA" w:rsidRDefault="00C42ECA" w:rsidP="00C42ECA">
      <w:pPr>
        <w:spacing w:after="414" w:line="276" w:lineRule="auto"/>
        <w:jc w:val="both"/>
        <w:rPr>
          <w:rFonts w:cs="Times New Roman"/>
        </w:rPr>
      </w:pPr>
      <w:r w:rsidRPr="00C42ECA">
        <w:rPr>
          <w:rFonts w:cs="Times New Roman"/>
        </w:rPr>
        <w:t>Employee experienced number of organizational issues such as the process of implementation of change when they face problems and they expected to come out of that change (Peus et al., 2009). At this time employee experience uncertainty regarding to the security of their position as well as their future role and position in the organisation. They seek to gain some prediction in order to minimize their uncertainty and feeling of loss of control.</w:t>
      </w:r>
    </w:p>
    <w:p w14:paraId="207B4884" w14:textId="77777777" w:rsidR="00C42ECA" w:rsidRPr="00C42ECA" w:rsidRDefault="00C42ECA" w:rsidP="00C42ECA">
      <w:pPr>
        <w:numPr>
          <w:ilvl w:val="0"/>
          <w:numId w:val="19"/>
        </w:numPr>
        <w:spacing w:after="118" w:line="276" w:lineRule="auto"/>
        <w:ind w:hanging="360"/>
        <w:jc w:val="both"/>
        <w:rPr>
          <w:rFonts w:cs="Times New Roman"/>
        </w:rPr>
      </w:pPr>
      <w:r w:rsidRPr="00C42ECA">
        <w:rPr>
          <w:rFonts w:eastAsia="Times New Roman" w:cs="Times New Roman"/>
          <w:b/>
        </w:rPr>
        <w:t>Fear of failure:</w:t>
      </w:r>
    </w:p>
    <w:p w14:paraId="3499B5CA" w14:textId="77777777" w:rsidR="00C42ECA" w:rsidRPr="00C42ECA" w:rsidRDefault="00C42ECA" w:rsidP="00C42ECA">
      <w:pPr>
        <w:spacing w:after="414" w:line="276" w:lineRule="auto"/>
        <w:jc w:val="both"/>
        <w:rPr>
          <w:rFonts w:cs="Times New Roman"/>
        </w:rPr>
      </w:pPr>
      <w:r w:rsidRPr="00C42ECA">
        <w:rPr>
          <w:rFonts w:cs="Times New Roman"/>
        </w:rPr>
        <w:t>It is another reaction that employee show when facing organizational change. It happens as they may be scared by upcoming processes and unable to deal with new technologies and not understanding new work processes. This can lead to stress in employee and create a mindset of failure to adopt the change.</w:t>
      </w:r>
    </w:p>
    <w:p w14:paraId="07DFC4F4" w14:textId="77777777" w:rsidR="00C42ECA" w:rsidRPr="00C42ECA" w:rsidRDefault="00C42ECA" w:rsidP="00C42ECA">
      <w:pPr>
        <w:numPr>
          <w:ilvl w:val="0"/>
          <w:numId w:val="19"/>
        </w:numPr>
        <w:spacing w:after="828" w:line="276" w:lineRule="auto"/>
        <w:ind w:hanging="360"/>
        <w:jc w:val="both"/>
        <w:rPr>
          <w:rFonts w:cs="Times New Roman"/>
        </w:rPr>
      </w:pPr>
      <w:r w:rsidRPr="00C42ECA">
        <w:rPr>
          <w:rFonts w:eastAsia="Times New Roman" w:cs="Times New Roman"/>
          <w:b/>
        </w:rPr>
        <w:t xml:space="preserve">Disruption in sense making: </w:t>
      </w:r>
      <w:r w:rsidRPr="00C42ECA">
        <w:rPr>
          <w:rFonts w:cs="Times New Roman"/>
        </w:rPr>
        <w:t>Employee become comfortable with their work and daily routine. It is crucial for them to make sense in organisational change with respect to structure, procedure and process. They experience lack of trust in the leader or the process behind the change, as they don’t want to disturb their routine.</w:t>
      </w:r>
    </w:p>
    <w:p w14:paraId="2E936B74" w14:textId="77777777" w:rsidR="00C42ECA" w:rsidRPr="00C42ECA" w:rsidRDefault="00C42ECA" w:rsidP="00C42ECA">
      <w:pPr>
        <w:numPr>
          <w:ilvl w:val="0"/>
          <w:numId w:val="19"/>
        </w:numPr>
        <w:spacing w:after="118" w:line="276" w:lineRule="auto"/>
        <w:ind w:hanging="360"/>
        <w:jc w:val="both"/>
        <w:rPr>
          <w:rFonts w:cs="Times New Roman"/>
        </w:rPr>
      </w:pPr>
      <w:r w:rsidRPr="00C42ECA">
        <w:rPr>
          <w:rFonts w:eastAsia="Times New Roman" w:cs="Times New Roman"/>
          <w:b/>
        </w:rPr>
        <w:lastRenderedPageBreak/>
        <w:t>Past experience:</w:t>
      </w:r>
    </w:p>
    <w:p w14:paraId="688E1E6D" w14:textId="77777777" w:rsidR="00C42ECA" w:rsidRPr="00C42ECA" w:rsidRDefault="00C42ECA" w:rsidP="00C42ECA">
      <w:pPr>
        <w:spacing w:after="727" w:line="276" w:lineRule="auto"/>
        <w:jc w:val="both"/>
        <w:rPr>
          <w:rFonts w:cs="Times New Roman"/>
        </w:rPr>
      </w:pPr>
      <w:r w:rsidRPr="00C42ECA">
        <w:rPr>
          <w:rFonts w:cs="Times New Roman"/>
        </w:rPr>
        <w:t>When an organisation adopts changes frequently due to change in market trends. Which can sometime fail to accept and leads to loss of company. This makes the employee to wary new one and to resist change because of negative experience they face. They concern about being able to meet new expectation due to change in management.</w:t>
      </w:r>
    </w:p>
    <w:p w14:paraId="2F321AE8" w14:textId="77777777" w:rsidR="00C42ECA" w:rsidRPr="00C42ECA" w:rsidRDefault="00C42ECA" w:rsidP="00C42ECA">
      <w:pPr>
        <w:pStyle w:val="Heading1"/>
        <w:spacing w:after="152"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SOLUTION</w:t>
      </w:r>
      <w:r w:rsidRPr="00C42ECA">
        <w:rPr>
          <w:rFonts w:ascii="Times New Roman" w:hAnsi="Times New Roman" w:cs="Times New Roman"/>
          <w:b/>
          <w:bCs/>
          <w:color w:val="auto"/>
          <w:sz w:val="24"/>
          <w:szCs w:val="24"/>
        </w:rPr>
        <w:tab/>
        <w:t>FOR</w:t>
      </w:r>
      <w:r w:rsidRPr="00C42ECA">
        <w:rPr>
          <w:rFonts w:ascii="Times New Roman" w:hAnsi="Times New Roman" w:cs="Times New Roman"/>
          <w:b/>
          <w:bCs/>
          <w:color w:val="auto"/>
          <w:sz w:val="24"/>
          <w:szCs w:val="24"/>
        </w:rPr>
        <w:tab/>
        <w:t>THE</w:t>
      </w:r>
      <w:r w:rsidRPr="00C42ECA">
        <w:rPr>
          <w:rFonts w:ascii="Times New Roman" w:hAnsi="Times New Roman" w:cs="Times New Roman"/>
          <w:b/>
          <w:bCs/>
          <w:color w:val="auto"/>
          <w:sz w:val="24"/>
          <w:szCs w:val="24"/>
        </w:rPr>
        <w:tab/>
        <w:t>RESISTANCE</w:t>
      </w:r>
      <w:r w:rsidRPr="00C42ECA">
        <w:rPr>
          <w:rFonts w:ascii="Times New Roman" w:hAnsi="Times New Roman" w:cs="Times New Roman"/>
          <w:b/>
          <w:bCs/>
          <w:color w:val="auto"/>
          <w:sz w:val="24"/>
          <w:szCs w:val="24"/>
        </w:rPr>
        <w:tab/>
        <w:t>OF CHANGE</w:t>
      </w:r>
    </w:p>
    <w:p w14:paraId="303F11EB" w14:textId="77777777" w:rsidR="00C42ECA" w:rsidRPr="00C42ECA" w:rsidRDefault="00C42ECA" w:rsidP="00C42ECA">
      <w:pPr>
        <w:spacing w:line="276" w:lineRule="auto"/>
        <w:ind w:left="-5"/>
        <w:jc w:val="both"/>
        <w:rPr>
          <w:rFonts w:cs="Times New Roman"/>
        </w:rPr>
      </w:pPr>
      <w:r w:rsidRPr="00C42ECA">
        <w:rPr>
          <w:rFonts w:cs="Times New Roman"/>
        </w:rPr>
        <w:t>Successful addressing the resistance of employee in change management involve the combination of strategies and some solutions:</w:t>
      </w:r>
    </w:p>
    <w:p w14:paraId="7E9F43D4" w14:textId="77777777" w:rsidR="00C42ECA" w:rsidRPr="00C42ECA" w:rsidRDefault="00C42ECA" w:rsidP="00C42ECA">
      <w:pPr>
        <w:numPr>
          <w:ilvl w:val="0"/>
          <w:numId w:val="20"/>
        </w:numPr>
        <w:spacing w:after="280" w:line="276" w:lineRule="auto"/>
        <w:ind w:hanging="360"/>
        <w:jc w:val="both"/>
        <w:rPr>
          <w:rFonts w:cs="Times New Roman"/>
        </w:rPr>
      </w:pPr>
      <w:r w:rsidRPr="00C42ECA">
        <w:rPr>
          <w:rFonts w:eastAsia="Times New Roman" w:cs="Times New Roman"/>
          <w:b/>
        </w:rPr>
        <w:t>Positive Attitude:</w:t>
      </w:r>
    </w:p>
    <w:p w14:paraId="3EFA0597" w14:textId="77777777" w:rsidR="00C42ECA" w:rsidRPr="00C42ECA" w:rsidRDefault="00C42ECA" w:rsidP="00C42ECA">
      <w:pPr>
        <w:spacing w:line="276" w:lineRule="auto"/>
        <w:jc w:val="both"/>
        <w:rPr>
          <w:rFonts w:cs="Times New Roman"/>
        </w:rPr>
      </w:pPr>
      <w:r w:rsidRPr="00C42ECA">
        <w:rPr>
          <w:rFonts w:cs="Times New Roman"/>
        </w:rPr>
        <w:t>Keeping the positive attitude is an important tool for minimizing employee uncertainty. Encouraging employee and convincing them for adopting change in an organizational help them to adopt new capability in the competitive market.</w:t>
      </w:r>
    </w:p>
    <w:p w14:paraId="18B54926" w14:textId="77777777" w:rsidR="00C42ECA" w:rsidRPr="00C42ECA" w:rsidRDefault="00C42ECA" w:rsidP="00C42ECA">
      <w:pPr>
        <w:numPr>
          <w:ilvl w:val="0"/>
          <w:numId w:val="20"/>
        </w:numPr>
        <w:spacing w:after="280" w:line="276" w:lineRule="auto"/>
        <w:ind w:hanging="360"/>
        <w:jc w:val="both"/>
        <w:rPr>
          <w:rFonts w:cs="Times New Roman"/>
        </w:rPr>
      </w:pPr>
      <w:r w:rsidRPr="00C42ECA">
        <w:rPr>
          <w:rFonts w:eastAsia="Times New Roman" w:cs="Times New Roman"/>
          <w:b/>
        </w:rPr>
        <w:t>Communication:</w:t>
      </w:r>
    </w:p>
    <w:p w14:paraId="7DC401BB" w14:textId="77777777" w:rsidR="00C42ECA" w:rsidRPr="00C42ECA" w:rsidRDefault="00C42ECA" w:rsidP="00C42ECA">
      <w:pPr>
        <w:spacing w:after="736" w:line="276" w:lineRule="auto"/>
        <w:jc w:val="both"/>
        <w:rPr>
          <w:rFonts w:cs="Times New Roman"/>
        </w:rPr>
      </w:pPr>
      <w:r w:rsidRPr="00C42ECA">
        <w:rPr>
          <w:rFonts w:cs="Times New Roman"/>
        </w:rPr>
        <w:t>Clear communication with employee and guiding them the consequences of adopting change. Clear communicate the reason for the change, its impact and its benefit encourage them to adopt new technologies. “It is fact that employee is less likely to react to organisational change with resistance if they believe they can handle the change that can likely influenced by communication (Peus et al., 2009).”</w:t>
      </w:r>
    </w:p>
    <w:p w14:paraId="63835559" w14:textId="77777777" w:rsidR="00C42ECA" w:rsidRPr="00C42ECA" w:rsidRDefault="00C42ECA" w:rsidP="00C42ECA">
      <w:pPr>
        <w:numPr>
          <w:ilvl w:val="0"/>
          <w:numId w:val="20"/>
        </w:numPr>
        <w:spacing w:after="280" w:line="276" w:lineRule="auto"/>
        <w:ind w:hanging="360"/>
        <w:jc w:val="both"/>
        <w:rPr>
          <w:rFonts w:cs="Times New Roman"/>
        </w:rPr>
      </w:pPr>
      <w:r w:rsidRPr="00C42ECA">
        <w:rPr>
          <w:rFonts w:eastAsia="Times New Roman" w:cs="Times New Roman"/>
          <w:b/>
        </w:rPr>
        <w:t>Leadership:</w:t>
      </w:r>
    </w:p>
    <w:p w14:paraId="406E1F42" w14:textId="77777777" w:rsidR="00C42ECA" w:rsidRPr="00C42ECA" w:rsidRDefault="00C42ECA" w:rsidP="00C42ECA">
      <w:pPr>
        <w:spacing w:after="727" w:line="276" w:lineRule="auto"/>
        <w:jc w:val="both"/>
        <w:rPr>
          <w:rFonts w:cs="Times New Roman"/>
        </w:rPr>
      </w:pPr>
      <w:r w:rsidRPr="00C42ECA">
        <w:rPr>
          <w:rFonts w:cs="Times New Roman"/>
        </w:rPr>
        <w:t xml:space="preserve">When organisation faces any disruption in their performance, they implement changes in management function, during the change, employee faces fear of failure and disruption in sense making. At this time leadership plays an important role. They create empathy toward employee’s concern and emotion and model the desired behaviour and attitude toward change by </w:t>
      </w:r>
      <w:r w:rsidRPr="00C42ECA">
        <w:rPr>
          <w:rFonts w:cs="Times New Roman"/>
        </w:rPr>
        <w:t>providing much information as to reduce the fear of the unknown and explaining or encouraging how the change will benefit individual employee and improve work environment.</w:t>
      </w:r>
    </w:p>
    <w:p w14:paraId="5BB1FE57" w14:textId="77777777" w:rsidR="00C42ECA" w:rsidRPr="00C42ECA" w:rsidRDefault="00C42ECA" w:rsidP="00C42ECA">
      <w:pPr>
        <w:pStyle w:val="Heading1"/>
        <w:spacing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SKILL</w:t>
      </w:r>
      <w:r w:rsidRPr="00C42ECA">
        <w:rPr>
          <w:rFonts w:ascii="Times New Roman" w:hAnsi="Times New Roman" w:cs="Times New Roman"/>
          <w:b/>
          <w:bCs/>
          <w:color w:val="auto"/>
          <w:sz w:val="24"/>
          <w:szCs w:val="24"/>
        </w:rPr>
        <w:tab/>
        <w:t>NEEDED</w:t>
      </w:r>
      <w:r w:rsidRPr="00C42ECA">
        <w:rPr>
          <w:rFonts w:ascii="Times New Roman" w:hAnsi="Times New Roman" w:cs="Times New Roman"/>
          <w:b/>
          <w:bCs/>
          <w:color w:val="auto"/>
          <w:sz w:val="24"/>
          <w:szCs w:val="24"/>
        </w:rPr>
        <w:tab/>
        <w:t>FOR</w:t>
      </w:r>
      <w:r w:rsidRPr="00C42ECA">
        <w:rPr>
          <w:rFonts w:ascii="Times New Roman" w:hAnsi="Times New Roman" w:cs="Times New Roman"/>
          <w:b/>
          <w:bCs/>
          <w:color w:val="auto"/>
          <w:sz w:val="24"/>
          <w:szCs w:val="24"/>
        </w:rPr>
        <w:tab/>
        <w:t>THE ORGANISATION MANAGEMENT CHANGE</w:t>
      </w:r>
    </w:p>
    <w:p w14:paraId="567747DD" w14:textId="77777777" w:rsidR="00C42ECA" w:rsidRPr="00C42ECA" w:rsidRDefault="00C42ECA" w:rsidP="00C42ECA">
      <w:pPr>
        <w:spacing w:after="734" w:line="276" w:lineRule="auto"/>
        <w:ind w:left="-5"/>
        <w:jc w:val="both"/>
        <w:rPr>
          <w:rFonts w:cs="Times New Roman"/>
        </w:rPr>
      </w:pPr>
      <w:r w:rsidRPr="00C42ECA">
        <w:rPr>
          <w:rFonts w:cs="Times New Roman"/>
        </w:rPr>
        <w:t xml:space="preserve">Many managers experience changes in their own organizations during their careers. By learning ways to manage those changes, you will develop the competencies and knowledge to deliver successful change management. You can upgrade your skillset to effectively deal with all changes by doing an online management course, such as Management Essentials. This gives you valuable skills, teaches common business strategies, and helps you address any issues that arise when changes have to be made in the </w:t>
      </w:r>
      <w:proofErr w:type="gramStart"/>
      <w:r w:rsidRPr="00C42ECA">
        <w:rPr>
          <w:rFonts w:cs="Times New Roman"/>
        </w:rPr>
        <w:t>organization(</w:t>
      </w:r>
      <w:proofErr w:type="gramEnd"/>
      <w:r w:rsidRPr="00C42ECA">
        <w:rPr>
          <w:rFonts w:cs="Times New Roman"/>
        </w:rPr>
        <w:t>Change Strategists, 2023).</w:t>
      </w:r>
    </w:p>
    <w:p w14:paraId="390CD795" w14:textId="77777777" w:rsidR="00C42ECA" w:rsidRPr="00C42ECA" w:rsidRDefault="00C42ECA" w:rsidP="00C42ECA">
      <w:pPr>
        <w:pStyle w:val="Heading1"/>
        <w:spacing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CONCLUSION</w:t>
      </w:r>
    </w:p>
    <w:p w14:paraId="5ADF4D26" w14:textId="29DF4D5E" w:rsidR="00C42ECA" w:rsidRPr="00C42ECA" w:rsidRDefault="00C42ECA" w:rsidP="00C42ECA">
      <w:pPr>
        <w:spacing w:after="736" w:line="276" w:lineRule="auto"/>
        <w:ind w:left="-15" w:firstLine="55"/>
        <w:jc w:val="both"/>
        <w:rPr>
          <w:rFonts w:cs="Times New Roman"/>
        </w:rPr>
      </w:pPr>
      <w:r w:rsidRPr="00C42ECA">
        <w:rPr>
          <w:rFonts w:cs="Times New Roman"/>
        </w:rPr>
        <w:t>The book offers valuable insights into managing change effectively. The story uses a simple parable about two mice and two humans navigating a maze to find cheese, representing how individuals and organizations handle change. The characters' different approaches to change highlight the importance of adaptability, awareness, and proactive behaviour.</w:t>
      </w:r>
      <w:r>
        <w:rPr>
          <w:rFonts w:cs="Times New Roman"/>
        </w:rPr>
        <w:t xml:space="preserve"> </w:t>
      </w:r>
      <w:r w:rsidRPr="00C42ECA">
        <w:rPr>
          <w:rFonts w:cs="Times New Roman"/>
        </w:rPr>
        <w:t>The book emphasizes that change is inevitable and that being prepared for it, staying alert, and adapting quickly are crucial for success. It also underscores the need to let go of old ways and embrace new opportunities, overcoming fear and uncertainty. By learning from the story, individuals and organizations can develop the skills and mindset needed to navigate change and thrive in an ever-evolving environment.</w:t>
      </w:r>
    </w:p>
    <w:p w14:paraId="532B0193" w14:textId="5864100A" w:rsidR="00631DAB" w:rsidRPr="00C42ECA" w:rsidRDefault="00631DAB" w:rsidP="00C42ECA">
      <w:pPr>
        <w:tabs>
          <w:tab w:val="left" w:pos="5527"/>
        </w:tabs>
        <w:spacing w:line="276" w:lineRule="auto"/>
        <w:jc w:val="both"/>
        <w:rPr>
          <w:rFonts w:cs="Times New Roman"/>
        </w:rPr>
      </w:pPr>
    </w:p>
    <w:sectPr w:rsidR="00631DAB" w:rsidRPr="00C42ECA" w:rsidSect="0097324D">
      <w:type w:val="continuous"/>
      <w:pgSz w:w="11906" w:h="16838"/>
      <w:pgMar w:top="720" w:right="720" w:bottom="720" w:left="720" w:header="272" w:footer="126"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EAC9" w14:textId="77777777" w:rsidR="003A2B5A" w:rsidRDefault="003A2B5A" w:rsidP="00CB280A">
      <w:r>
        <w:separator/>
      </w:r>
    </w:p>
  </w:endnote>
  <w:endnote w:type="continuationSeparator" w:id="0">
    <w:p w14:paraId="4DA5E02E" w14:textId="77777777" w:rsidR="003A2B5A" w:rsidRDefault="003A2B5A" w:rsidP="00CB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3465978"/>
      <w:docPartObj>
        <w:docPartGallery w:val="Page Numbers (Bottom of Page)"/>
        <w:docPartUnique/>
      </w:docPartObj>
    </w:sdtPr>
    <w:sdtContent>
      <w:p w14:paraId="08A714DA" w14:textId="77777777" w:rsidR="007D7139" w:rsidRDefault="007D7139" w:rsidP="007B74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1321538"/>
      <w:docPartObj>
        <w:docPartGallery w:val="Page Numbers (Bottom of Page)"/>
        <w:docPartUnique/>
      </w:docPartObj>
    </w:sdtPr>
    <w:sdtContent>
      <w:p w14:paraId="0CD7A645" w14:textId="77777777" w:rsidR="007D7139" w:rsidRDefault="007D7139" w:rsidP="007B74E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126BF3" w14:textId="77777777" w:rsidR="007D7139" w:rsidRDefault="007D7139" w:rsidP="007D71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B2D4" w14:textId="77777777" w:rsidR="00336A68" w:rsidRPr="008E1528" w:rsidRDefault="00336A68" w:rsidP="007D7139">
    <w:pPr>
      <w:pStyle w:val="Footer"/>
      <w:tabs>
        <w:tab w:val="clear" w:pos="9026"/>
      </w:tabs>
      <w:ind w:right="360"/>
      <w:jc w:val="center"/>
      <w:rPr>
        <w:rFonts w:ascii="Garamond" w:hAnsi="Garamond"/>
        <w:color w:val="9F2647"/>
      </w:rPr>
    </w:pPr>
    <w:r w:rsidRPr="008E1528">
      <w:rPr>
        <w:rFonts w:ascii="Garamond" w:hAnsi="Garamond"/>
        <w:noProof/>
      </w:rPr>
      <mc:AlternateContent>
        <mc:Choice Requires="wps">
          <w:drawing>
            <wp:anchor distT="0" distB="0" distL="114300" distR="114300" simplePos="0" relativeHeight="251663360" behindDoc="0" locked="0" layoutInCell="1" allowOverlap="1" wp14:anchorId="23EC1B11" wp14:editId="33D7207C">
              <wp:simplePos x="0" y="0"/>
              <wp:positionH relativeFrom="column">
                <wp:posOffset>-894080</wp:posOffset>
              </wp:positionH>
              <wp:positionV relativeFrom="paragraph">
                <wp:posOffset>158591</wp:posOffset>
              </wp:positionV>
              <wp:extent cx="7533640" cy="0"/>
              <wp:effectExtent l="0" t="0" r="10160" b="12700"/>
              <wp:wrapNone/>
              <wp:docPr id="1031975565" name="Straight Connector 4"/>
              <wp:cNvGraphicFramePr/>
              <a:graphic xmlns:a="http://schemas.openxmlformats.org/drawingml/2006/main">
                <a:graphicData uri="http://schemas.microsoft.com/office/word/2010/wordprocessingShape">
                  <wps:wsp>
                    <wps:cNvCnPr/>
                    <wps:spPr>
                      <a:xfrm>
                        <a:off x="0" y="0"/>
                        <a:ext cx="75336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EBB167"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0.4pt,12.5pt" to="522.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" strokecolor="black [3200]" strokeweight=".5pt">
              <v:stroke joinstyle="miter"/>
            </v:line>
          </w:pict>
        </mc:Fallback>
      </mc:AlternateContent>
    </w:r>
  </w:p>
  <w:p w14:paraId="6C8869BF" w14:textId="77777777" w:rsidR="007D7139" w:rsidRPr="008E1528" w:rsidRDefault="007D7139" w:rsidP="00851EFC">
    <w:pPr>
      <w:pStyle w:val="Footer"/>
      <w:framePr w:h="304" w:hRule="exact" w:wrap="none" w:vAnchor="text" w:hAnchor="page" w:x="11071" w:y="76"/>
      <w:jc w:val="center"/>
      <w:rPr>
        <w:rStyle w:val="PageNumber"/>
        <w:rFonts w:ascii="Garamond" w:hAnsi="Garamond"/>
      </w:rPr>
    </w:pPr>
  </w:p>
  <w:p w14:paraId="484DB275" w14:textId="4D7ADAA3" w:rsidR="00336A68" w:rsidRPr="00801AF9" w:rsidRDefault="00D467D1" w:rsidP="007D7139">
    <w:pPr>
      <w:pStyle w:val="Footer"/>
      <w:tabs>
        <w:tab w:val="clear" w:pos="9026"/>
      </w:tabs>
      <w:spacing w:before="80" w:after="120"/>
      <w:jc w:val="center"/>
      <w:rPr>
        <w:rFonts w:ascii="Georgia" w:hAnsi="Georgia"/>
        <w:i/>
        <w:iCs/>
        <w:color w:val="002060"/>
        <w:sz w:val="16"/>
        <w:szCs w:val="16"/>
      </w:rPr>
    </w:pPr>
    <w:r w:rsidRPr="00801AF9">
      <w:rPr>
        <w:rFonts w:ascii="Georgia" w:hAnsi="Georgia"/>
        <w:color w:val="002060"/>
        <w:sz w:val="16"/>
        <w:szCs w:val="16"/>
      </w:rPr>
      <w:t>©</w:t>
    </w:r>
    <w:r w:rsidR="00801AF9" w:rsidRPr="00801AF9">
      <w:rPr>
        <w:rFonts w:ascii="Georgia" w:hAnsi="Georgia"/>
        <w:color w:val="002060"/>
        <w:sz w:val="16"/>
        <w:szCs w:val="16"/>
      </w:rPr>
      <w:t xml:space="preserve"> Journal of Start Up Innovation and Management</w:t>
    </w:r>
    <w:r w:rsidR="00EC103F" w:rsidRPr="00801AF9">
      <w:rPr>
        <w:rStyle w:val="Hyperlink"/>
        <w:rFonts w:ascii="Georgia" w:hAnsi="Georgia"/>
        <w:color w:val="002060"/>
        <w:sz w:val="16"/>
        <w:szCs w:val="16"/>
        <w:u w:val="none"/>
      </w:rPr>
      <w:t xml:space="preserve"> | </w:t>
    </w:r>
    <w:r w:rsidR="004C3EC3" w:rsidRPr="00801AF9">
      <w:rPr>
        <w:rStyle w:val="Hyperlink"/>
        <w:rFonts w:ascii="Georgia" w:hAnsi="Georgia"/>
        <w:color w:val="002060"/>
        <w:sz w:val="16"/>
        <w:szCs w:val="16"/>
        <w:u w:val="none"/>
      </w:rPr>
      <w:t>www.</w:t>
    </w:r>
    <w:r w:rsidR="00801AF9" w:rsidRPr="00801AF9">
      <w:rPr>
        <w:rStyle w:val="Hyperlink"/>
        <w:rFonts w:ascii="Georgia" w:hAnsi="Georgia"/>
        <w:color w:val="002060"/>
        <w:sz w:val="16"/>
        <w:szCs w:val="16"/>
        <w:u w:val="none"/>
      </w:rPr>
      <w:t>jsim</w:t>
    </w:r>
    <w:r w:rsidR="004C3EC3" w:rsidRPr="00801AF9">
      <w:rPr>
        <w:rStyle w:val="Hyperlink"/>
        <w:rFonts w:ascii="Georgia" w:hAnsi="Georgia"/>
        <w:color w:val="002060"/>
        <w:sz w:val="16"/>
        <w:szCs w:val="16"/>
        <w:u w:val="none"/>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3AEB" w14:textId="2D06D52D" w:rsidR="00C602DB" w:rsidRPr="00801AF9" w:rsidRDefault="00C602DB" w:rsidP="00130096">
    <w:pPr>
      <w:pStyle w:val="Footer"/>
      <w:tabs>
        <w:tab w:val="clear" w:pos="9026"/>
      </w:tabs>
      <w:rPr>
        <w:rFonts w:ascii="Garamond" w:hAnsi="Garamond"/>
        <w:color w:val="002060"/>
      </w:rPr>
    </w:pPr>
  </w:p>
  <w:p w14:paraId="74FE114D" w14:textId="38045C6B" w:rsidR="00C602DB" w:rsidRPr="00801AF9" w:rsidRDefault="00712DF5" w:rsidP="00130096">
    <w:pPr>
      <w:pStyle w:val="Footer"/>
      <w:pBdr>
        <w:top w:val="single" w:sz="4" w:space="8" w:color="auto"/>
      </w:pBdr>
      <w:tabs>
        <w:tab w:val="clear" w:pos="9026"/>
      </w:tabs>
      <w:spacing w:before="80" w:after="120"/>
      <w:jc w:val="center"/>
      <w:rPr>
        <w:rFonts w:ascii="Georgia" w:hAnsi="Georgia"/>
        <w:color w:val="002060"/>
        <w:sz w:val="13"/>
        <w:szCs w:val="10"/>
      </w:rPr>
    </w:pPr>
    <w:r w:rsidRPr="00801AF9">
      <w:rPr>
        <w:rFonts w:ascii="Georgia" w:hAnsi="Georgia"/>
        <w:i/>
        <w:iCs/>
        <w:color w:val="002060"/>
        <w:sz w:val="13"/>
        <w:szCs w:val="10"/>
      </w:rPr>
      <w:t>Replication or other unauthorized use of this material is prohibited by the copyright laws of India</w:t>
    </w:r>
    <w:r w:rsidR="00C602DB" w:rsidRPr="00801AF9">
      <w:rPr>
        <w:rFonts w:ascii="Georgia" w:hAnsi="Georgia"/>
        <w:i/>
        <w:iCs/>
        <w:color w:val="002060"/>
        <w:sz w:val="13"/>
        <w:szCs w:val="10"/>
      </w:rPr>
      <w:t xml:space="preserve"> | </w:t>
    </w:r>
    <w:r w:rsidRPr="00801AF9">
      <w:rPr>
        <w:rFonts w:ascii="Georgia" w:hAnsi="Georgia"/>
        <w:color w:val="002060"/>
        <w:sz w:val="13"/>
        <w:szCs w:val="12"/>
      </w:rPr>
      <w:t xml:space="preserve">© </w:t>
    </w:r>
    <w:r w:rsidR="00801AF9" w:rsidRPr="00801AF9">
      <w:rPr>
        <w:rFonts w:ascii="Georgia" w:hAnsi="Georgia"/>
        <w:color w:val="002060"/>
        <w:sz w:val="13"/>
        <w:szCs w:val="12"/>
      </w:rPr>
      <w:t>Journal of Start Up Innovation and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F688" w14:textId="77777777" w:rsidR="003A2B5A" w:rsidRDefault="003A2B5A" w:rsidP="00CB280A">
      <w:r>
        <w:separator/>
      </w:r>
    </w:p>
  </w:footnote>
  <w:footnote w:type="continuationSeparator" w:id="0">
    <w:p w14:paraId="1B46062D" w14:textId="77777777" w:rsidR="003A2B5A" w:rsidRDefault="003A2B5A" w:rsidP="00CB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132054"/>
      <w:docPartObj>
        <w:docPartGallery w:val="Page Numbers (Top of Page)"/>
        <w:docPartUnique/>
      </w:docPartObj>
    </w:sdtPr>
    <w:sdtContent>
      <w:p w14:paraId="2B8DAEA3" w14:textId="77777777" w:rsidR="00523B67" w:rsidRDefault="00523B67" w:rsidP="00106F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71740F" w14:textId="77777777" w:rsidR="00523B67" w:rsidRDefault="00523B67" w:rsidP="00523B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66FA" w14:textId="4DE6067B" w:rsidR="00106FD3" w:rsidRPr="00106FD3" w:rsidRDefault="00106FD3" w:rsidP="00A466D1">
    <w:pPr>
      <w:pStyle w:val="Header"/>
      <w:framePr w:wrap="none" w:vAnchor="text" w:hAnchor="page" w:x="10265" w:y="-11"/>
      <w:rPr>
        <w:rStyle w:val="PageNumber"/>
        <w:rFonts w:ascii="Georgia" w:hAnsi="Georgia"/>
        <w:sz w:val="20"/>
        <w:szCs w:val="20"/>
      </w:rPr>
    </w:pPr>
    <w:r w:rsidRPr="00106FD3">
      <w:rPr>
        <w:rStyle w:val="PageNumber"/>
        <w:rFonts w:ascii="Georgia" w:hAnsi="Georgia"/>
        <w:sz w:val="20"/>
        <w:szCs w:val="20"/>
      </w:rPr>
      <w:t xml:space="preserve">Page </w:t>
    </w:r>
    <w:sdt>
      <w:sdtPr>
        <w:rPr>
          <w:rStyle w:val="PageNumber"/>
          <w:rFonts w:ascii="Georgia" w:hAnsi="Georgia"/>
          <w:sz w:val="20"/>
          <w:szCs w:val="20"/>
        </w:rPr>
        <w:id w:val="661670413"/>
        <w:docPartObj>
          <w:docPartGallery w:val="Page Numbers (Top of Page)"/>
          <w:docPartUnique/>
        </w:docPartObj>
      </w:sdtPr>
      <w:sdtContent>
        <w:r w:rsidRPr="00106FD3">
          <w:rPr>
            <w:rStyle w:val="PageNumber"/>
            <w:rFonts w:ascii="Georgia" w:hAnsi="Georgia"/>
            <w:sz w:val="20"/>
            <w:szCs w:val="20"/>
          </w:rPr>
          <w:fldChar w:fldCharType="begin"/>
        </w:r>
        <w:r w:rsidRPr="00106FD3">
          <w:rPr>
            <w:rStyle w:val="PageNumber"/>
            <w:rFonts w:ascii="Georgia" w:hAnsi="Georgia"/>
            <w:sz w:val="20"/>
            <w:szCs w:val="20"/>
          </w:rPr>
          <w:instrText xml:space="preserve"> PAGE </w:instrText>
        </w:r>
        <w:r w:rsidRPr="00106FD3">
          <w:rPr>
            <w:rStyle w:val="PageNumber"/>
            <w:rFonts w:ascii="Georgia" w:hAnsi="Georgia"/>
            <w:sz w:val="20"/>
            <w:szCs w:val="20"/>
          </w:rPr>
          <w:fldChar w:fldCharType="separate"/>
        </w:r>
        <w:r w:rsidRPr="00106FD3">
          <w:rPr>
            <w:rStyle w:val="PageNumber"/>
            <w:rFonts w:ascii="Georgia" w:hAnsi="Georgia"/>
            <w:noProof/>
            <w:sz w:val="20"/>
            <w:szCs w:val="20"/>
          </w:rPr>
          <w:t>6</w:t>
        </w:r>
        <w:r w:rsidRPr="00106FD3">
          <w:rPr>
            <w:rStyle w:val="PageNumber"/>
            <w:rFonts w:ascii="Georgia" w:hAnsi="Georgia"/>
            <w:sz w:val="20"/>
            <w:szCs w:val="20"/>
          </w:rPr>
          <w:fldChar w:fldCharType="end"/>
        </w:r>
      </w:sdtContent>
    </w:sdt>
  </w:p>
  <w:p w14:paraId="128608F7" w14:textId="487E58FD" w:rsidR="000F099B" w:rsidRDefault="00801AF9" w:rsidP="000F099B">
    <w:pPr>
      <w:pStyle w:val="Header"/>
      <w:pBdr>
        <w:bottom w:val="single" w:sz="4" w:space="6" w:color="auto"/>
      </w:pBdr>
      <w:ind w:right="-24"/>
      <w:jc w:val="center"/>
      <w:rPr>
        <w:rStyle w:val="PageNumber"/>
        <w:rFonts w:eastAsiaTheme="minorHAnsi" w:cs="Times New Roman"/>
        <w:sz w:val="18"/>
        <w:szCs w:val="18"/>
        <w:lang w:val="en-US" w:eastAsia="zh-TW"/>
      </w:rPr>
    </w:pPr>
    <w:r>
      <w:rPr>
        <w:rStyle w:val="PageNumber"/>
        <w:rFonts w:ascii="Georgia" w:hAnsi="Georgia"/>
        <w:sz w:val="18"/>
        <w:szCs w:val="18"/>
        <w:lang w:val="en-US"/>
      </w:rPr>
      <w:t>Journal of Start Up Innovation and Management</w:t>
    </w:r>
    <w:r w:rsidR="004C3EC3" w:rsidRPr="00631DAB">
      <w:rPr>
        <w:rStyle w:val="PageNumber"/>
        <w:rFonts w:ascii="Georgia" w:hAnsi="Georgia"/>
        <w:sz w:val="18"/>
        <w:szCs w:val="18"/>
        <w:lang w:val="en-US"/>
      </w:rPr>
      <w:t xml:space="preserve"> </w:t>
    </w:r>
    <w:r w:rsidR="006E7D8B" w:rsidRPr="00631DAB">
      <w:rPr>
        <w:rStyle w:val="PageNumber"/>
        <w:rFonts w:ascii="Georgia" w:hAnsi="Georgia"/>
        <w:sz w:val="18"/>
        <w:szCs w:val="18"/>
        <w:lang w:val="en-US"/>
      </w:rPr>
      <w:t>|</w:t>
    </w:r>
    <w:r w:rsidR="00DD2E66" w:rsidRPr="00631DAB">
      <w:rPr>
        <w:rStyle w:val="PageNumber"/>
        <w:rFonts w:ascii="Georgia" w:hAnsi="Georgia"/>
        <w:sz w:val="18"/>
        <w:szCs w:val="18"/>
        <w:lang w:val="en-US"/>
      </w:rPr>
      <w:t xml:space="preserve"> </w:t>
    </w:r>
    <w:r w:rsidR="006E7D8B" w:rsidRPr="00631DAB">
      <w:rPr>
        <w:rStyle w:val="PageNumber"/>
        <w:rFonts w:ascii="Georgia" w:hAnsi="Georgia"/>
        <w:sz w:val="18"/>
        <w:szCs w:val="18"/>
        <w:lang w:val="en-US"/>
      </w:rPr>
      <w:t>Volume I</w:t>
    </w:r>
    <w:r w:rsidR="00895007" w:rsidRPr="00631DAB">
      <w:rPr>
        <w:rStyle w:val="PageNumber"/>
        <w:rFonts w:ascii="Georgia" w:hAnsi="Georgia"/>
        <w:sz w:val="18"/>
        <w:szCs w:val="18"/>
        <w:lang w:val="en-US"/>
      </w:rPr>
      <w:t xml:space="preserve"> Issue I</w:t>
    </w:r>
    <w:r w:rsidR="000F099B">
      <w:rPr>
        <w:rStyle w:val="PageNumber"/>
        <w:rFonts w:ascii="Georgia" w:hAnsi="Georgia"/>
        <w:sz w:val="18"/>
        <w:szCs w:val="18"/>
        <w:lang w:val="en-US"/>
      </w:rPr>
      <w:t>I | December 2025</w:t>
    </w:r>
  </w:p>
  <w:p w14:paraId="3CBECC66" w14:textId="4BE790BC" w:rsidR="000F099B" w:rsidRPr="000F099B" w:rsidRDefault="000F099B" w:rsidP="000F099B">
    <w:pPr>
      <w:pStyle w:val="Header"/>
      <w:pBdr>
        <w:bottom w:val="single" w:sz="4" w:space="6" w:color="auto"/>
      </w:pBdr>
      <w:ind w:right="-24"/>
      <w:rPr>
        <w:rFonts w:eastAsiaTheme="minorHAnsi" w:cs="Times New Roman" w:hint="eastAsia"/>
        <w:sz w:val="18"/>
        <w:szCs w:val="18"/>
        <w:lang w:val="en-US" w:eastAsia="zh-TW"/>
      </w:rPr>
    </w:pPr>
    <w:r>
      <w:rPr>
        <w:rStyle w:val="PageNumber"/>
        <w:rFonts w:eastAsiaTheme="minorHAnsi" w:cs="Times New Roman"/>
        <w:sz w:val="18"/>
        <w:szCs w:val="18"/>
        <w:lang w:val="en-US" w:eastAsia="zh-TW"/>
      </w:rPr>
      <w:t>_____________________________________________________________________________________________________________________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FC68" w14:textId="2D324C7B" w:rsidR="007956D9" w:rsidRDefault="00631DAB" w:rsidP="0097324D">
    <w:pPr>
      <w:ind w:left="142" w:right="-755"/>
      <w:rPr>
        <w:rFonts w:ascii="Georgia" w:eastAsia="Times New Roman" w:hAnsi="Georgia" w:cs="Times New Roman"/>
        <w:lang w:eastAsia="en-GB"/>
      </w:rPr>
    </w:pPr>
    <w:r w:rsidRPr="00B52595">
      <w:rPr>
        <w:rFonts w:ascii="Georgia" w:hAnsi="Georgia"/>
        <w:noProof/>
      </w:rPr>
      <mc:AlternateContent>
        <mc:Choice Requires="wps">
          <w:drawing>
            <wp:anchor distT="0" distB="0" distL="114300" distR="114300" simplePos="0" relativeHeight="251674624" behindDoc="0" locked="0" layoutInCell="1" allowOverlap="1" wp14:anchorId="556A8D1F" wp14:editId="329B38AD">
              <wp:simplePos x="0" y="0"/>
              <wp:positionH relativeFrom="column">
                <wp:posOffset>1408670</wp:posOffset>
              </wp:positionH>
              <wp:positionV relativeFrom="paragraph">
                <wp:posOffset>43592</wp:posOffset>
              </wp:positionV>
              <wp:extent cx="5238115" cy="1132840"/>
              <wp:effectExtent l="0" t="0" r="0" b="0"/>
              <wp:wrapNone/>
              <wp:docPr id="1512333199" name="Text Box 1"/>
              <wp:cNvGraphicFramePr/>
              <a:graphic xmlns:a="http://schemas.openxmlformats.org/drawingml/2006/main">
                <a:graphicData uri="http://schemas.microsoft.com/office/word/2010/wordprocessingShape">
                  <wps:wsp>
                    <wps:cNvSpPr txBox="1"/>
                    <wps:spPr>
                      <a:xfrm>
                        <a:off x="0" y="0"/>
                        <a:ext cx="5238115" cy="1132840"/>
                      </a:xfrm>
                      <a:prstGeom prst="rect">
                        <a:avLst/>
                      </a:prstGeom>
                      <a:solidFill>
                        <a:schemeClr val="lt1"/>
                      </a:solidFill>
                      <a:ln w="6350">
                        <a:noFill/>
                      </a:ln>
                    </wps:spPr>
                    <wps:txbx>
                      <w:txbxContent>
                        <w:p w14:paraId="47CB3882" w14:textId="3B0B3922" w:rsidR="00E96947" w:rsidRPr="00801AF9" w:rsidRDefault="00801AF9">
                          <w:pPr>
                            <w:rPr>
                              <w:rFonts w:ascii="Georgia" w:hAnsi="Georgia"/>
                              <w:i/>
                              <w:iCs/>
                              <w:color w:val="002060"/>
                              <w:sz w:val="28"/>
                              <w:szCs w:val="26"/>
                              <w:lang w:val="en-US"/>
                            </w:rPr>
                          </w:pPr>
                          <w:r w:rsidRPr="00801AF9">
                            <w:rPr>
                              <w:rFonts w:ascii="Georgia" w:hAnsi="Georgia"/>
                              <w:b/>
                              <w:bCs/>
                              <w:color w:val="002060"/>
                              <w:sz w:val="28"/>
                              <w:szCs w:val="26"/>
                              <w:lang w:val="en-US"/>
                            </w:rPr>
                            <w:t>Journal of Start Up Innovation and Management</w:t>
                          </w:r>
                        </w:p>
                        <w:p w14:paraId="5A43C14C" w14:textId="64537F7A" w:rsidR="00E96947" w:rsidRPr="00F15BA0" w:rsidRDefault="00DC78C1" w:rsidP="00B11BB9">
                          <w:pPr>
                            <w:spacing w:before="80"/>
                            <w:jc w:val="both"/>
                            <w:rPr>
                              <w:rFonts w:ascii="Georgia" w:hAnsi="Georgia"/>
                              <w:sz w:val="20"/>
                              <w:szCs w:val="18"/>
                            </w:rPr>
                          </w:pPr>
                          <w:r w:rsidRPr="00F15BA0">
                            <w:rPr>
                              <w:rFonts w:ascii="Georgia" w:hAnsi="Georgia"/>
                              <w:sz w:val="20"/>
                              <w:szCs w:val="18"/>
                              <w:lang w:val="en-US"/>
                            </w:rPr>
                            <w:t>Vo</w:t>
                          </w:r>
                          <w:r w:rsidR="00E96947" w:rsidRPr="00F15BA0">
                            <w:rPr>
                              <w:rFonts w:ascii="Georgia" w:hAnsi="Georgia"/>
                              <w:sz w:val="20"/>
                              <w:szCs w:val="18"/>
                              <w:lang w:val="en-US"/>
                            </w:rPr>
                            <w:t>l</w:t>
                          </w:r>
                          <w:r w:rsidRPr="00F15BA0">
                            <w:rPr>
                              <w:rFonts w:ascii="Georgia" w:hAnsi="Georgia"/>
                              <w:sz w:val="20"/>
                              <w:szCs w:val="18"/>
                              <w:lang w:val="en-US"/>
                            </w:rPr>
                            <w:t>ume I</w:t>
                          </w:r>
                          <w:r w:rsidR="00764F21" w:rsidRPr="00F15BA0">
                            <w:rPr>
                              <w:rFonts w:ascii="Georgia" w:hAnsi="Georgia"/>
                              <w:sz w:val="20"/>
                              <w:szCs w:val="18"/>
                              <w:lang w:val="en-US"/>
                            </w:rPr>
                            <w:t xml:space="preserve"> </w:t>
                          </w:r>
                          <w:r w:rsidR="002F7CB8" w:rsidRPr="00F15BA0">
                            <w:rPr>
                              <w:rFonts w:ascii="Georgia" w:hAnsi="Georgia"/>
                              <w:sz w:val="20"/>
                              <w:szCs w:val="18"/>
                            </w:rPr>
                            <w:t>–</w:t>
                          </w:r>
                          <w:r w:rsidR="00764F21" w:rsidRPr="00F15BA0">
                            <w:rPr>
                              <w:rFonts w:ascii="Georgia" w:hAnsi="Georgia"/>
                              <w:sz w:val="20"/>
                              <w:szCs w:val="18"/>
                            </w:rPr>
                            <w:t xml:space="preserve"> </w:t>
                          </w:r>
                          <w:r w:rsidRPr="00F15BA0">
                            <w:rPr>
                              <w:rFonts w:ascii="Georgia" w:hAnsi="Georgia"/>
                              <w:sz w:val="20"/>
                              <w:szCs w:val="18"/>
                              <w:lang w:val="en-US"/>
                            </w:rPr>
                            <w:t xml:space="preserve">Issue </w:t>
                          </w:r>
                          <w:r w:rsidR="00301B5B" w:rsidRPr="00F15BA0">
                            <w:rPr>
                              <w:rFonts w:ascii="Georgia" w:hAnsi="Georgia"/>
                              <w:sz w:val="20"/>
                              <w:szCs w:val="18"/>
                              <w:lang w:val="en-US"/>
                            </w:rPr>
                            <w:t>I</w:t>
                          </w:r>
                          <w:r w:rsidR="00E96947" w:rsidRPr="00F15BA0">
                            <w:rPr>
                              <w:rFonts w:ascii="Georgia" w:hAnsi="Georgia"/>
                              <w:sz w:val="20"/>
                              <w:szCs w:val="18"/>
                              <w:lang w:val="en-US"/>
                            </w:rPr>
                            <w:t xml:space="preserve"> </w:t>
                          </w:r>
                          <w:r w:rsidR="002F7CB8" w:rsidRPr="00F15BA0">
                            <w:rPr>
                              <w:rFonts w:ascii="Georgia" w:hAnsi="Georgia"/>
                              <w:sz w:val="20"/>
                              <w:szCs w:val="18"/>
                              <w:lang w:val="en-US"/>
                            </w:rPr>
                            <w:t xml:space="preserve">| </w:t>
                          </w:r>
                          <w:r w:rsidR="00E96947" w:rsidRPr="00F15BA0">
                            <w:rPr>
                              <w:rFonts w:ascii="Georgia" w:hAnsi="Georgia"/>
                              <w:sz w:val="20"/>
                              <w:szCs w:val="18"/>
                              <w:lang w:val="en-US"/>
                            </w:rPr>
                            <w:t xml:space="preserve">Copyright © </w:t>
                          </w:r>
                          <w:r w:rsidR="00801AF9">
                            <w:rPr>
                              <w:rFonts w:ascii="Georgia" w:hAnsi="Georgia"/>
                              <w:sz w:val="20"/>
                              <w:szCs w:val="18"/>
                              <w:lang w:val="en-US"/>
                            </w:rPr>
                            <w:t>JSIM</w:t>
                          </w:r>
                        </w:p>
                        <w:p w14:paraId="15503FF5" w14:textId="77777777" w:rsidR="00B52595" w:rsidRDefault="00B52595" w:rsidP="007956D9">
                          <w:pPr>
                            <w:jc w:val="both"/>
                            <w:rPr>
                              <w:rFonts w:ascii="Georgia" w:hAnsi="Georgia"/>
                              <w:sz w:val="15"/>
                              <w:szCs w:val="12"/>
                              <w:lang w:val="en-US"/>
                            </w:rPr>
                          </w:pPr>
                        </w:p>
                        <w:p w14:paraId="745B53ED" w14:textId="0F2033B0" w:rsidR="00E96947" w:rsidRPr="00B52595" w:rsidRDefault="00ED625E" w:rsidP="007956D9">
                          <w:pPr>
                            <w:jc w:val="both"/>
                            <w:rPr>
                              <w:rFonts w:ascii="Georgia" w:hAnsi="Georgia"/>
                              <w:sz w:val="15"/>
                              <w:szCs w:val="12"/>
                              <w:lang w:val="en-US"/>
                            </w:rPr>
                          </w:pPr>
                          <w:r w:rsidRPr="00B52595">
                            <w:rPr>
                              <w:rFonts w:ascii="Georgia" w:hAnsi="Georgia"/>
                              <w:sz w:val="15"/>
                              <w:szCs w:val="12"/>
                              <w:lang w:val="en-US"/>
                            </w:rPr>
                            <w:t xml:space="preserve">Contact: </w:t>
                          </w:r>
                          <w:r w:rsidR="00B867E1">
                            <w:rPr>
                              <w:rFonts w:ascii="Georgia" w:hAnsi="Georgia"/>
                              <w:sz w:val="15"/>
                              <w:szCs w:val="12"/>
                              <w:lang w:val="en-US"/>
                            </w:rPr>
                            <w:t>contact</w:t>
                          </w:r>
                          <w:r w:rsidR="00DC78C1" w:rsidRPr="00B52595">
                            <w:rPr>
                              <w:rFonts w:ascii="Georgia" w:hAnsi="Georgia"/>
                              <w:sz w:val="15"/>
                              <w:szCs w:val="12"/>
                              <w:lang w:val="en-US"/>
                            </w:rPr>
                            <w:t>@</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r w:rsidR="008B093D" w:rsidRPr="00B52595">
                            <w:rPr>
                              <w:rFonts w:ascii="Georgia" w:hAnsi="Georgia"/>
                              <w:sz w:val="15"/>
                              <w:szCs w:val="12"/>
                              <w:lang w:val="en-US"/>
                            </w:rPr>
                            <w:t xml:space="preserve"> | www.</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p>
                        <w:p w14:paraId="6EAFAAB3" w14:textId="77777777" w:rsidR="007956D9" w:rsidRPr="00B52595" w:rsidRDefault="007956D9" w:rsidP="007956D9">
                          <w:pPr>
                            <w:jc w:val="both"/>
                            <w:rPr>
                              <w:rFonts w:ascii="Georgia" w:hAnsi="Georgia"/>
                              <w:sz w:val="15"/>
                              <w:szCs w:val="12"/>
                              <w:lang w:val="en-US"/>
                            </w:rPr>
                          </w:pPr>
                        </w:p>
                        <w:p w14:paraId="64347BC1" w14:textId="4654A995" w:rsidR="007956D9" w:rsidRPr="00B52595" w:rsidRDefault="007956D9" w:rsidP="007956D9">
                          <w:pPr>
                            <w:jc w:val="both"/>
                            <w:rPr>
                              <w:rFonts w:ascii="Georgia" w:hAnsi="Georgia"/>
                              <w:sz w:val="15"/>
                              <w:szCs w:val="12"/>
                              <w:lang w:val="en-US"/>
                            </w:rPr>
                          </w:pPr>
                          <w:r w:rsidRPr="00B52595">
                            <w:rPr>
                              <w:rFonts w:ascii="Georgia" w:hAnsi="Georgia"/>
                              <w:sz w:val="15"/>
                              <w:szCs w:val="12"/>
                              <w:lang w:val="en-US"/>
                            </w:rPr>
                            <w:t xml:space="preserve">This is an Open Access article distributed under the terms of the Creative Commons Attribution </w:t>
                          </w:r>
                          <w:r w:rsidR="00764F21" w:rsidRPr="00B52595">
                            <w:rPr>
                              <w:rFonts w:ascii="Georgia" w:hAnsi="Georgia"/>
                              <w:sz w:val="15"/>
                              <w:szCs w:val="12"/>
                              <w:lang w:val="en-US"/>
                            </w:rPr>
                            <w:br/>
                          </w:r>
                          <w:r w:rsidRPr="00B52595">
                            <w:rPr>
                              <w:rFonts w:ascii="Georgia" w:hAnsi="Georgia"/>
                              <w:sz w:val="15"/>
                              <w:szCs w:val="12"/>
                              <w:lang w:val="en-US"/>
                            </w:rPr>
                            <w:t xml:space="preserve">Non-Commercial-Share Alike 4.0 International (CC-BY-NC-SA 4.0) License, which permits unrestricted </w:t>
                          </w:r>
                          <w:r w:rsidR="00764F21" w:rsidRPr="00B52595">
                            <w:rPr>
                              <w:rFonts w:ascii="Georgia" w:hAnsi="Georgia"/>
                              <w:sz w:val="15"/>
                              <w:szCs w:val="12"/>
                              <w:lang w:val="en-US"/>
                            </w:rPr>
                            <w:br/>
                          </w:r>
                          <w:r w:rsidRPr="00B52595">
                            <w:rPr>
                              <w:rFonts w:ascii="Georgia" w:hAnsi="Georgia"/>
                              <w:sz w:val="15"/>
                              <w:szCs w:val="12"/>
                              <w:lang w:val="en-US"/>
                            </w:rPr>
                            <w:t>non-commercial use, distribution, and reproduction in any medium provided the original work is properly cited</w:t>
                          </w:r>
                          <w:r w:rsidR="00764F21" w:rsidRPr="00B52595">
                            <w:rPr>
                              <w:rFonts w:ascii="Georgia" w:hAnsi="Georgia"/>
                              <w:sz w:val="15"/>
                              <w:szCs w:val="1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A8D1F" id="_x0000_t202" coordsize="21600,21600" o:spt="202" path="m,l,21600r21600,l21600,xe">
              <v:stroke joinstyle="miter"/>
              <v:path gradientshapeok="t" o:connecttype="rect"/>
            </v:shapetype>
            <v:shape id="Text Box 1" o:spid="_x0000_s1026" type="#_x0000_t202" style="position:absolute;left:0;text-align:left;margin-left:110.9pt;margin-top:3.45pt;width:412.45pt;height:8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wrLgIAAFU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" fillcolor="white [3201]" stroked="f" strokeweight=".5pt">
              <v:textbox>
                <w:txbxContent>
                  <w:p w14:paraId="47CB3882" w14:textId="3B0B3922" w:rsidR="00E96947" w:rsidRPr="00801AF9" w:rsidRDefault="00801AF9">
                    <w:pPr>
                      <w:rPr>
                        <w:rFonts w:ascii="Georgia" w:hAnsi="Georgia"/>
                        <w:i/>
                        <w:iCs/>
                        <w:color w:val="002060"/>
                        <w:sz w:val="28"/>
                        <w:szCs w:val="26"/>
                        <w:lang w:val="en-US"/>
                      </w:rPr>
                    </w:pPr>
                    <w:r w:rsidRPr="00801AF9">
                      <w:rPr>
                        <w:rFonts w:ascii="Georgia" w:hAnsi="Georgia"/>
                        <w:b/>
                        <w:bCs/>
                        <w:color w:val="002060"/>
                        <w:sz w:val="28"/>
                        <w:szCs w:val="26"/>
                        <w:lang w:val="en-US"/>
                      </w:rPr>
                      <w:t>Journal of Start Up Innovation and Management</w:t>
                    </w:r>
                  </w:p>
                  <w:p w14:paraId="5A43C14C" w14:textId="64537F7A" w:rsidR="00E96947" w:rsidRPr="00F15BA0" w:rsidRDefault="00DC78C1" w:rsidP="00B11BB9">
                    <w:pPr>
                      <w:spacing w:before="80"/>
                      <w:jc w:val="both"/>
                      <w:rPr>
                        <w:rFonts w:ascii="Georgia" w:hAnsi="Georgia"/>
                        <w:sz w:val="20"/>
                        <w:szCs w:val="18"/>
                      </w:rPr>
                    </w:pPr>
                    <w:r w:rsidRPr="00F15BA0">
                      <w:rPr>
                        <w:rFonts w:ascii="Georgia" w:hAnsi="Georgia"/>
                        <w:sz w:val="20"/>
                        <w:szCs w:val="18"/>
                        <w:lang w:val="en-US"/>
                      </w:rPr>
                      <w:t>Vo</w:t>
                    </w:r>
                    <w:r w:rsidR="00E96947" w:rsidRPr="00F15BA0">
                      <w:rPr>
                        <w:rFonts w:ascii="Georgia" w:hAnsi="Georgia"/>
                        <w:sz w:val="20"/>
                        <w:szCs w:val="18"/>
                        <w:lang w:val="en-US"/>
                      </w:rPr>
                      <w:t>l</w:t>
                    </w:r>
                    <w:r w:rsidRPr="00F15BA0">
                      <w:rPr>
                        <w:rFonts w:ascii="Georgia" w:hAnsi="Georgia"/>
                        <w:sz w:val="20"/>
                        <w:szCs w:val="18"/>
                        <w:lang w:val="en-US"/>
                      </w:rPr>
                      <w:t>ume I</w:t>
                    </w:r>
                    <w:r w:rsidR="00764F21" w:rsidRPr="00F15BA0">
                      <w:rPr>
                        <w:rFonts w:ascii="Georgia" w:hAnsi="Georgia"/>
                        <w:sz w:val="20"/>
                        <w:szCs w:val="18"/>
                        <w:lang w:val="en-US"/>
                      </w:rPr>
                      <w:t xml:space="preserve"> </w:t>
                    </w:r>
                    <w:r w:rsidR="002F7CB8" w:rsidRPr="00F15BA0">
                      <w:rPr>
                        <w:rFonts w:ascii="Georgia" w:hAnsi="Georgia"/>
                        <w:sz w:val="20"/>
                        <w:szCs w:val="18"/>
                      </w:rPr>
                      <w:t>–</w:t>
                    </w:r>
                    <w:r w:rsidR="00764F21" w:rsidRPr="00F15BA0">
                      <w:rPr>
                        <w:rFonts w:ascii="Georgia" w:hAnsi="Georgia"/>
                        <w:sz w:val="20"/>
                        <w:szCs w:val="18"/>
                      </w:rPr>
                      <w:t xml:space="preserve"> </w:t>
                    </w:r>
                    <w:r w:rsidRPr="00F15BA0">
                      <w:rPr>
                        <w:rFonts w:ascii="Georgia" w:hAnsi="Georgia"/>
                        <w:sz w:val="20"/>
                        <w:szCs w:val="18"/>
                        <w:lang w:val="en-US"/>
                      </w:rPr>
                      <w:t xml:space="preserve">Issue </w:t>
                    </w:r>
                    <w:r w:rsidR="00301B5B" w:rsidRPr="00F15BA0">
                      <w:rPr>
                        <w:rFonts w:ascii="Georgia" w:hAnsi="Georgia"/>
                        <w:sz w:val="20"/>
                        <w:szCs w:val="18"/>
                        <w:lang w:val="en-US"/>
                      </w:rPr>
                      <w:t>I</w:t>
                    </w:r>
                    <w:r w:rsidR="00E96947" w:rsidRPr="00F15BA0">
                      <w:rPr>
                        <w:rFonts w:ascii="Georgia" w:hAnsi="Georgia"/>
                        <w:sz w:val="20"/>
                        <w:szCs w:val="18"/>
                        <w:lang w:val="en-US"/>
                      </w:rPr>
                      <w:t xml:space="preserve"> </w:t>
                    </w:r>
                    <w:r w:rsidR="002F7CB8" w:rsidRPr="00F15BA0">
                      <w:rPr>
                        <w:rFonts w:ascii="Georgia" w:hAnsi="Georgia"/>
                        <w:sz w:val="20"/>
                        <w:szCs w:val="18"/>
                        <w:lang w:val="en-US"/>
                      </w:rPr>
                      <w:t xml:space="preserve">| </w:t>
                    </w:r>
                    <w:r w:rsidR="00E96947" w:rsidRPr="00F15BA0">
                      <w:rPr>
                        <w:rFonts w:ascii="Georgia" w:hAnsi="Georgia"/>
                        <w:sz w:val="20"/>
                        <w:szCs w:val="18"/>
                        <w:lang w:val="en-US"/>
                      </w:rPr>
                      <w:t xml:space="preserve">Copyright © </w:t>
                    </w:r>
                    <w:r w:rsidR="00801AF9">
                      <w:rPr>
                        <w:rFonts w:ascii="Georgia" w:hAnsi="Georgia"/>
                        <w:sz w:val="20"/>
                        <w:szCs w:val="18"/>
                        <w:lang w:val="en-US"/>
                      </w:rPr>
                      <w:t>JSIM</w:t>
                    </w:r>
                  </w:p>
                  <w:p w14:paraId="15503FF5" w14:textId="77777777" w:rsidR="00B52595" w:rsidRDefault="00B52595" w:rsidP="007956D9">
                    <w:pPr>
                      <w:jc w:val="both"/>
                      <w:rPr>
                        <w:rFonts w:ascii="Georgia" w:hAnsi="Georgia"/>
                        <w:sz w:val="15"/>
                        <w:szCs w:val="12"/>
                        <w:lang w:val="en-US"/>
                      </w:rPr>
                    </w:pPr>
                  </w:p>
                  <w:p w14:paraId="745B53ED" w14:textId="0F2033B0" w:rsidR="00E96947" w:rsidRPr="00B52595" w:rsidRDefault="00ED625E" w:rsidP="007956D9">
                    <w:pPr>
                      <w:jc w:val="both"/>
                      <w:rPr>
                        <w:rFonts w:ascii="Georgia" w:hAnsi="Georgia"/>
                        <w:sz w:val="15"/>
                        <w:szCs w:val="12"/>
                        <w:lang w:val="en-US"/>
                      </w:rPr>
                    </w:pPr>
                    <w:r w:rsidRPr="00B52595">
                      <w:rPr>
                        <w:rFonts w:ascii="Georgia" w:hAnsi="Georgia"/>
                        <w:sz w:val="15"/>
                        <w:szCs w:val="12"/>
                        <w:lang w:val="en-US"/>
                      </w:rPr>
                      <w:t xml:space="preserve">Contact: </w:t>
                    </w:r>
                    <w:r w:rsidR="00B867E1">
                      <w:rPr>
                        <w:rFonts w:ascii="Georgia" w:hAnsi="Georgia"/>
                        <w:sz w:val="15"/>
                        <w:szCs w:val="12"/>
                        <w:lang w:val="en-US"/>
                      </w:rPr>
                      <w:t>contact</w:t>
                    </w:r>
                    <w:r w:rsidR="00DC78C1" w:rsidRPr="00B52595">
                      <w:rPr>
                        <w:rFonts w:ascii="Georgia" w:hAnsi="Georgia"/>
                        <w:sz w:val="15"/>
                        <w:szCs w:val="12"/>
                        <w:lang w:val="en-US"/>
                      </w:rPr>
                      <w:t>@</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r w:rsidR="008B093D" w:rsidRPr="00B52595">
                      <w:rPr>
                        <w:rFonts w:ascii="Georgia" w:hAnsi="Georgia"/>
                        <w:sz w:val="15"/>
                        <w:szCs w:val="12"/>
                        <w:lang w:val="en-US"/>
                      </w:rPr>
                      <w:t xml:space="preserve"> | www.</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p>
                  <w:p w14:paraId="6EAFAAB3" w14:textId="77777777" w:rsidR="007956D9" w:rsidRPr="00B52595" w:rsidRDefault="007956D9" w:rsidP="007956D9">
                    <w:pPr>
                      <w:jc w:val="both"/>
                      <w:rPr>
                        <w:rFonts w:ascii="Georgia" w:hAnsi="Georgia"/>
                        <w:sz w:val="15"/>
                        <w:szCs w:val="12"/>
                        <w:lang w:val="en-US"/>
                      </w:rPr>
                    </w:pPr>
                  </w:p>
                  <w:p w14:paraId="64347BC1" w14:textId="4654A995" w:rsidR="007956D9" w:rsidRPr="00B52595" w:rsidRDefault="007956D9" w:rsidP="007956D9">
                    <w:pPr>
                      <w:jc w:val="both"/>
                      <w:rPr>
                        <w:rFonts w:ascii="Georgia" w:hAnsi="Georgia"/>
                        <w:sz w:val="15"/>
                        <w:szCs w:val="12"/>
                        <w:lang w:val="en-US"/>
                      </w:rPr>
                    </w:pPr>
                    <w:r w:rsidRPr="00B52595">
                      <w:rPr>
                        <w:rFonts w:ascii="Georgia" w:hAnsi="Georgia"/>
                        <w:sz w:val="15"/>
                        <w:szCs w:val="12"/>
                        <w:lang w:val="en-US"/>
                      </w:rPr>
                      <w:t xml:space="preserve">This is an Open Access article distributed under the terms of the Creative Commons Attribution </w:t>
                    </w:r>
                    <w:r w:rsidR="00764F21" w:rsidRPr="00B52595">
                      <w:rPr>
                        <w:rFonts w:ascii="Georgia" w:hAnsi="Georgia"/>
                        <w:sz w:val="15"/>
                        <w:szCs w:val="12"/>
                        <w:lang w:val="en-US"/>
                      </w:rPr>
                      <w:br/>
                    </w:r>
                    <w:r w:rsidRPr="00B52595">
                      <w:rPr>
                        <w:rFonts w:ascii="Georgia" w:hAnsi="Georgia"/>
                        <w:sz w:val="15"/>
                        <w:szCs w:val="12"/>
                        <w:lang w:val="en-US"/>
                      </w:rPr>
                      <w:t xml:space="preserve">Non-Commercial-Share Alike 4.0 International (CC-BY-NC-SA 4.0) License, which permits unrestricted </w:t>
                    </w:r>
                    <w:r w:rsidR="00764F21" w:rsidRPr="00B52595">
                      <w:rPr>
                        <w:rFonts w:ascii="Georgia" w:hAnsi="Georgia"/>
                        <w:sz w:val="15"/>
                        <w:szCs w:val="12"/>
                        <w:lang w:val="en-US"/>
                      </w:rPr>
                      <w:br/>
                    </w:r>
                    <w:r w:rsidRPr="00B52595">
                      <w:rPr>
                        <w:rFonts w:ascii="Georgia" w:hAnsi="Georgia"/>
                        <w:sz w:val="15"/>
                        <w:szCs w:val="12"/>
                        <w:lang w:val="en-US"/>
                      </w:rPr>
                      <w:t>non-commercial use, distribution, and reproduction in any medium provided the original work is properly cited</w:t>
                    </w:r>
                    <w:r w:rsidR="00764F21" w:rsidRPr="00B52595">
                      <w:rPr>
                        <w:rFonts w:ascii="Georgia" w:hAnsi="Georgia"/>
                        <w:sz w:val="15"/>
                        <w:szCs w:val="12"/>
                        <w:lang w:val="en-US"/>
                      </w:rPr>
                      <w:t>.</w:t>
                    </w:r>
                  </w:p>
                </w:txbxContent>
              </v:textbox>
            </v:shape>
          </w:pict>
        </mc:Fallback>
      </mc:AlternateContent>
    </w:r>
    <w:r w:rsidR="0019437A" w:rsidRPr="00D27364">
      <w:rPr>
        <w:rFonts w:ascii="Georgia" w:hAnsi="Georgia"/>
        <w:noProof/>
        <w:color w:val="2E4B40"/>
      </w:rPr>
      <mc:AlternateContent>
        <mc:Choice Requires="wps">
          <w:drawing>
            <wp:anchor distT="0" distB="0" distL="114300" distR="114300" simplePos="0" relativeHeight="251676672" behindDoc="0" locked="0" layoutInCell="1" allowOverlap="1" wp14:anchorId="642CE840" wp14:editId="6B0A9FCD">
              <wp:simplePos x="0" y="0"/>
              <wp:positionH relativeFrom="column">
                <wp:posOffset>1361880</wp:posOffset>
              </wp:positionH>
              <wp:positionV relativeFrom="paragraph">
                <wp:posOffset>41910</wp:posOffset>
              </wp:positionV>
              <wp:extent cx="0" cy="1133230"/>
              <wp:effectExtent l="0" t="0" r="12700" b="10160"/>
              <wp:wrapNone/>
              <wp:docPr id="550671786" name="Straight Connector 2"/>
              <wp:cNvGraphicFramePr/>
              <a:graphic xmlns:a="http://schemas.openxmlformats.org/drawingml/2006/main">
                <a:graphicData uri="http://schemas.microsoft.com/office/word/2010/wordprocessingShape">
                  <wps:wsp>
                    <wps:cNvCnPr/>
                    <wps:spPr>
                      <a:xfrm>
                        <a:off x="0" y="0"/>
                        <a:ext cx="0" cy="1133230"/>
                      </a:xfrm>
                      <a:prstGeom prst="line">
                        <a:avLst/>
                      </a:prstGeom>
                      <a:ln>
                        <a:solidFill>
                          <a:srgbClr val="2E4B4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A0AF6B"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07.25pt,3.3pt" to="107.2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" strokecolor="#2e4b40" strokeweight="1pt">
              <v:stroke joinstyle="miter"/>
            </v:line>
          </w:pict>
        </mc:Fallback>
      </mc:AlternateContent>
    </w:r>
    <w:r w:rsidR="004258EE">
      <w:rPr>
        <w:rFonts w:ascii="Georgia" w:hAnsi="Georgia"/>
        <w:noProof/>
      </w:rPr>
      <w:drawing>
        <wp:inline distT="0" distB="0" distL="0" distR="0" wp14:anchorId="5EB3498C" wp14:editId="46BADBB6">
          <wp:extent cx="1179335" cy="1179335"/>
          <wp:effectExtent l="0" t="0" r="1905" b="1905"/>
          <wp:docPr id="19069110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11000" name="Picture 1906911000"/>
                  <pic:cNvPicPr/>
                </pic:nvPicPr>
                <pic:blipFill>
                  <a:blip r:embed="rId1">
                    <a:extLst>
                      <a:ext uri="{28A0092B-C50C-407E-A947-70E740481C1C}">
                        <a14:useLocalDpi xmlns:a14="http://schemas.microsoft.com/office/drawing/2010/main" val="0"/>
                      </a:ext>
                    </a:extLst>
                  </a:blip>
                  <a:stretch>
                    <a:fillRect/>
                  </a:stretch>
                </pic:blipFill>
                <pic:spPr>
                  <a:xfrm>
                    <a:off x="0" y="0"/>
                    <a:ext cx="1183647" cy="1183647"/>
                  </a:xfrm>
                  <a:prstGeom prst="rect">
                    <a:avLst/>
                  </a:prstGeom>
                </pic:spPr>
              </pic:pic>
            </a:graphicData>
          </a:graphic>
        </wp:inline>
      </w:drawing>
    </w:r>
  </w:p>
  <w:p w14:paraId="41033955" w14:textId="77777777" w:rsidR="0097324D" w:rsidRPr="0097324D" w:rsidRDefault="0097324D" w:rsidP="0097324D">
    <w:pPr>
      <w:ind w:left="284" w:right="-755"/>
      <w:rPr>
        <w:rFonts w:ascii="Georgia" w:eastAsia="Times New Roman" w:hAnsi="Georgia" w:cs="Times New Roman"/>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7463"/>
    <w:multiLevelType w:val="hybridMultilevel"/>
    <w:tmpl w:val="A12E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C04B5"/>
    <w:multiLevelType w:val="hybridMultilevel"/>
    <w:tmpl w:val="A39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F740C"/>
    <w:multiLevelType w:val="hybridMultilevel"/>
    <w:tmpl w:val="A2AA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B7AA9"/>
    <w:multiLevelType w:val="hybridMultilevel"/>
    <w:tmpl w:val="699E5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5402B"/>
    <w:multiLevelType w:val="hybridMultilevel"/>
    <w:tmpl w:val="E048D40C"/>
    <w:lvl w:ilvl="0" w:tplc="6DB06D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7A321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647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0E60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E14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8E4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3217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AA15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68CA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B24A61"/>
    <w:multiLevelType w:val="hybridMultilevel"/>
    <w:tmpl w:val="7E26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D4EBA"/>
    <w:multiLevelType w:val="hybridMultilevel"/>
    <w:tmpl w:val="F0A48B84"/>
    <w:lvl w:ilvl="0" w:tplc="C362FFF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9EBD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884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2EE0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DE06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FC2F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E8E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8B4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E9F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9D534B"/>
    <w:multiLevelType w:val="hybridMultilevel"/>
    <w:tmpl w:val="65E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5B679E"/>
    <w:multiLevelType w:val="hybridMultilevel"/>
    <w:tmpl w:val="DB3E7394"/>
    <w:lvl w:ilvl="0" w:tplc="883CCC20">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8E8F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BE67A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001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E8C55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162C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9A24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F4FA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08636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0D643D"/>
    <w:multiLevelType w:val="hybridMultilevel"/>
    <w:tmpl w:val="8D662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3A31BB"/>
    <w:multiLevelType w:val="hybridMultilevel"/>
    <w:tmpl w:val="3D66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020A6C"/>
    <w:multiLevelType w:val="hybridMultilevel"/>
    <w:tmpl w:val="E93E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D632C"/>
    <w:multiLevelType w:val="hybridMultilevel"/>
    <w:tmpl w:val="BF96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3F2C4C"/>
    <w:multiLevelType w:val="hybridMultilevel"/>
    <w:tmpl w:val="4568F3E0"/>
    <w:lvl w:ilvl="0" w:tplc="A194467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5442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6CE6E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5CF7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B4A4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80DA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72D4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4091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F67F7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AE9641E"/>
    <w:multiLevelType w:val="hybridMultilevel"/>
    <w:tmpl w:val="1D50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034034"/>
    <w:multiLevelType w:val="hybridMultilevel"/>
    <w:tmpl w:val="93104DEA"/>
    <w:lvl w:ilvl="0" w:tplc="6708F52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48CADC">
      <w:start w:val="1"/>
      <w:numFmt w:val="lowerLetter"/>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2A636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569080">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08703A">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7A5F9E">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F83F52">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4AA8B2">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CC946E">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3CF3C46"/>
    <w:multiLevelType w:val="hybridMultilevel"/>
    <w:tmpl w:val="850A4898"/>
    <w:lvl w:ilvl="0" w:tplc="D960D8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E633B0"/>
    <w:multiLevelType w:val="hybridMultilevel"/>
    <w:tmpl w:val="4A9A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90123"/>
    <w:multiLevelType w:val="hybridMultilevel"/>
    <w:tmpl w:val="8D2C793C"/>
    <w:lvl w:ilvl="0" w:tplc="6382CA96">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AC9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5498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0A67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C72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9033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6615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34E7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926A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AE6D70"/>
    <w:multiLevelType w:val="hybridMultilevel"/>
    <w:tmpl w:val="83D877C8"/>
    <w:lvl w:ilvl="0" w:tplc="A6CC487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F8B8A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5E31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8C8A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3869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B0C6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6CE9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F6B3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CAD4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367338176">
    <w:abstractNumId w:val="9"/>
  </w:num>
  <w:num w:numId="2" w16cid:durableId="1521163016">
    <w:abstractNumId w:val="3"/>
  </w:num>
  <w:num w:numId="3" w16cid:durableId="859514743">
    <w:abstractNumId w:val="5"/>
  </w:num>
  <w:num w:numId="4" w16cid:durableId="930238156">
    <w:abstractNumId w:val="10"/>
  </w:num>
  <w:num w:numId="5" w16cid:durableId="1564563432">
    <w:abstractNumId w:val="2"/>
  </w:num>
  <w:num w:numId="6" w16cid:durableId="1510943868">
    <w:abstractNumId w:val="11"/>
  </w:num>
  <w:num w:numId="7" w16cid:durableId="1872718961">
    <w:abstractNumId w:val="17"/>
  </w:num>
  <w:num w:numId="8" w16cid:durableId="1779370020">
    <w:abstractNumId w:val="1"/>
  </w:num>
  <w:num w:numId="9" w16cid:durableId="591134911">
    <w:abstractNumId w:val="14"/>
  </w:num>
  <w:num w:numId="10" w16cid:durableId="1345281258">
    <w:abstractNumId w:val="12"/>
  </w:num>
  <w:num w:numId="11" w16cid:durableId="1939866320">
    <w:abstractNumId w:val="0"/>
  </w:num>
  <w:num w:numId="12" w16cid:durableId="170068159">
    <w:abstractNumId w:val="7"/>
  </w:num>
  <w:num w:numId="13" w16cid:durableId="1992562001">
    <w:abstractNumId w:val="16"/>
  </w:num>
  <w:num w:numId="14" w16cid:durableId="2140566688">
    <w:abstractNumId w:val="6"/>
  </w:num>
  <w:num w:numId="15" w16cid:durableId="1150095886">
    <w:abstractNumId w:val="4"/>
  </w:num>
  <w:num w:numId="16" w16cid:durableId="1059399936">
    <w:abstractNumId w:val="18"/>
  </w:num>
  <w:num w:numId="17" w16cid:durableId="1231229460">
    <w:abstractNumId w:val="8"/>
  </w:num>
  <w:num w:numId="18" w16cid:durableId="1417559730">
    <w:abstractNumId w:val="13"/>
  </w:num>
  <w:num w:numId="19" w16cid:durableId="1319067527">
    <w:abstractNumId w:val="15"/>
  </w:num>
  <w:num w:numId="20" w16cid:durableId="7368234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4D"/>
    <w:rsid w:val="000070FC"/>
    <w:rsid w:val="00023CDF"/>
    <w:rsid w:val="000428C4"/>
    <w:rsid w:val="000739AE"/>
    <w:rsid w:val="000936E6"/>
    <w:rsid w:val="00095C58"/>
    <w:rsid w:val="000A2674"/>
    <w:rsid w:val="000C6785"/>
    <w:rsid w:val="000F099B"/>
    <w:rsid w:val="00106FD3"/>
    <w:rsid w:val="00130096"/>
    <w:rsid w:val="001351FD"/>
    <w:rsid w:val="00152A52"/>
    <w:rsid w:val="00180FED"/>
    <w:rsid w:val="00193EEF"/>
    <w:rsid w:val="0019437A"/>
    <w:rsid w:val="001E7615"/>
    <w:rsid w:val="002252C4"/>
    <w:rsid w:val="00244E96"/>
    <w:rsid w:val="002A03D8"/>
    <w:rsid w:val="002B5AAC"/>
    <w:rsid w:val="002E662D"/>
    <w:rsid w:val="002F7CB8"/>
    <w:rsid w:val="00301B5B"/>
    <w:rsid w:val="00331499"/>
    <w:rsid w:val="00336A68"/>
    <w:rsid w:val="00342DC7"/>
    <w:rsid w:val="00344082"/>
    <w:rsid w:val="00351C4A"/>
    <w:rsid w:val="00356425"/>
    <w:rsid w:val="003570FB"/>
    <w:rsid w:val="0037101B"/>
    <w:rsid w:val="00390004"/>
    <w:rsid w:val="00390FAB"/>
    <w:rsid w:val="003A2B5A"/>
    <w:rsid w:val="003A4E78"/>
    <w:rsid w:val="003C508B"/>
    <w:rsid w:val="003E1273"/>
    <w:rsid w:val="00401EFA"/>
    <w:rsid w:val="004258EE"/>
    <w:rsid w:val="004C3EC3"/>
    <w:rsid w:val="004C638D"/>
    <w:rsid w:val="004D0E3D"/>
    <w:rsid w:val="004D28FD"/>
    <w:rsid w:val="004E2AC5"/>
    <w:rsid w:val="004F30C1"/>
    <w:rsid w:val="00516B14"/>
    <w:rsid w:val="00523B67"/>
    <w:rsid w:val="00542659"/>
    <w:rsid w:val="005636FB"/>
    <w:rsid w:val="00581F29"/>
    <w:rsid w:val="00631DAB"/>
    <w:rsid w:val="00655980"/>
    <w:rsid w:val="006575D5"/>
    <w:rsid w:val="0069186F"/>
    <w:rsid w:val="006A2596"/>
    <w:rsid w:val="006B105B"/>
    <w:rsid w:val="006E7D8B"/>
    <w:rsid w:val="00712DF5"/>
    <w:rsid w:val="007246E2"/>
    <w:rsid w:val="00735530"/>
    <w:rsid w:val="0075742E"/>
    <w:rsid w:val="00764F21"/>
    <w:rsid w:val="00775779"/>
    <w:rsid w:val="007956D9"/>
    <w:rsid w:val="007A55F5"/>
    <w:rsid w:val="007A664D"/>
    <w:rsid w:val="007B74E3"/>
    <w:rsid w:val="007C07B2"/>
    <w:rsid w:val="007D3514"/>
    <w:rsid w:val="007D61FE"/>
    <w:rsid w:val="007D7139"/>
    <w:rsid w:val="007F0719"/>
    <w:rsid w:val="00801AF9"/>
    <w:rsid w:val="00813D7A"/>
    <w:rsid w:val="00851EFC"/>
    <w:rsid w:val="00895007"/>
    <w:rsid w:val="008B093D"/>
    <w:rsid w:val="008B195D"/>
    <w:rsid w:val="008E1528"/>
    <w:rsid w:val="008F43F5"/>
    <w:rsid w:val="008F5080"/>
    <w:rsid w:val="00922A74"/>
    <w:rsid w:val="00927550"/>
    <w:rsid w:val="00966B50"/>
    <w:rsid w:val="0097324D"/>
    <w:rsid w:val="009B3FF7"/>
    <w:rsid w:val="009D1882"/>
    <w:rsid w:val="009D26C8"/>
    <w:rsid w:val="009E7204"/>
    <w:rsid w:val="00A120D8"/>
    <w:rsid w:val="00A1502E"/>
    <w:rsid w:val="00A440F4"/>
    <w:rsid w:val="00A466D1"/>
    <w:rsid w:val="00A5393D"/>
    <w:rsid w:val="00A65A11"/>
    <w:rsid w:val="00AF3A3B"/>
    <w:rsid w:val="00B11BB9"/>
    <w:rsid w:val="00B27093"/>
    <w:rsid w:val="00B27311"/>
    <w:rsid w:val="00B52595"/>
    <w:rsid w:val="00B6061C"/>
    <w:rsid w:val="00B60878"/>
    <w:rsid w:val="00B63A62"/>
    <w:rsid w:val="00B66CB4"/>
    <w:rsid w:val="00B867E1"/>
    <w:rsid w:val="00B92F8E"/>
    <w:rsid w:val="00BA70B0"/>
    <w:rsid w:val="00BE748C"/>
    <w:rsid w:val="00C00A48"/>
    <w:rsid w:val="00C01864"/>
    <w:rsid w:val="00C12255"/>
    <w:rsid w:val="00C274CA"/>
    <w:rsid w:val="00C31EBD"/>
    <w:rsid w:val="00C42ECA"/>
    <w:rsid w:val="00C602DB"/>
    <w:rsid w:val="00C67538"/>
    <w:rsid w:val="00C75D53"/>
    <w:rsid w:val="00C81C11"/>
    <w:rsid w:val="00C84268"/>
    <w:rsid w:val="00C94584"/>
    <w:rsid w:val="00CB280A"/>
    <w:rsid w:val="00CC29C4"/>
    <w:rsid w:val="00D06A58"/>
    <w:rsid w:val="00D141F6"/>
    <w:rsid w:val="00D27364"/>
    <w:rsid w:val="00D40EEB"/>
    <w:rsid w:val="00D467D1"/>
    <w:rsid w:val="00D50DCF"/>
    <w:rsid w:val="00D8517F"/>
    <w:rsid w:val="00DA03E1"/>
    <w:rsid w:val="00DC78C1"/>
    <w:rsid w:val="00DD2E66"/>
    <w:rsid w:val="00E17ADA"/>
    <w:rsid w:val="00E214B1"/>
    <w:rsid w:val="00E239C8"/>
    <w:rsid w:val="00E57758"/>
    <w:rsid w:val="00E64423"/>
    <w:rsid w:val="00E755E2"/>
    <w:rsid w:val="00E904E7"/>
    <w:rsid w:val="00E968D8"/>
    <w:rsid w:val="00E96947"/>
    <w:rsid w:val="00EC103F"/>
    <w:rsid w:val="00ED0C87"/>
    <w:rsid w:val="00ED625E"/>
    <w:rsid w:val="00EF0C02"/>
    <w:rsid w:val="00F02305"/>
    <w:rsid w:val="00F15BA0"/>
    <w:rsid w:val="00F514FF"/>
    <w:rsid w:val="00F824AC"/>
    <w:rsid w:val="00F877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B279D"/>
  <w15:chartTrackingRefBased/>
  <w15:docId w15:val="{134B408E-6CC0-CB4E-B085-49F99E68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Body CS)"/>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80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80A"/>
    <w:pPr>
      <w:tabs>
        <w:tab w:val="center" w:pos="4513"/>
        <w:tab w:val="right" w:pos="9026"/>
      </w:tabs>
    </w:pPr>
  </w:style>
  <w:style w:type="character" w:customStyle="1" w:styleId="HeaderChar">
    <w:name w:val="Header Char"/>
    <w:basedOn w:val="DefaultParagraphFont"/>
    <w:link w:val="Header"/>
    <w:uiPriority w:val="99"/>
    <w:rsid w:val="00CB280A"/>
  </w:style>
  <w:style w:type="paragraph" w:styleId="Footer">
    <w:name w:val="footer"/>
    <w:basedOn w:val="Normal"/>
    <w:link w:val="FooterChar"/>
    <w:uiPriority w:val="99"/>
    <w:unhideWhenUsed/>
    <w:rsid w:val="00CB280A"/>
    <w:pPr>
      <w:tabs>
        <w:tab w:val="center" w:pos="4513"/>
        <w:tab w:val="right" w:pos="9026"/>
      </w:tabs>
    </w:pPr>
  </w:style>
  <w:style w:type="character" w:customStyle="1" w:styleId="FooterChar">
    <w:name w:val="Footer Char"/>
    <w:basedOn w:val="DefaultParagraphFont"/>
    <w:link w:val="Footer"/>
    <w:uiPriority w:val="99"/>
    <w:rsid w:val="00CB280A"/>
  </w:style>
  <w:style w:type="paragraph" w:styleId="NormalWeb">
    <w:name w:val="Normal (Web)"/>
    <w:basedOn w:val="Normal"/>
    <w:uiPriority w:val="99"/>
    <w:semiHidden/>
    <w:unhideWhenUsed/>
    <w:rsid w:val="00CB280A"/>
    <w:pPr>
      <w:spacing w:before="100" w:beforeAutospacing="1" w:after="100" w:afterAutospacing="1"/>
    </w:pPr>
    <w:rPr>
      <w:rFonts w:eastAsia="Times New Roman" w:cs="Times New Roman"/>
      <w:lang w:eastAsia="en-GB"/>
    </w:rPr>
  </w:style>
  <w:style w:type="character" w:styleId="Hyperlink">
    <w:name w:val="Hyperlink"/>
    <w:basedOn w:val="DefaultParagraphFont"/>
    <w:uiPriority w:val="99"/>
    <w:unhideWhenUsed/>
    <w:rsid w:val="00CB280A"/>
    <w:rPr>
      <w:color w:val="0563C1" w:themeColor="hyperlink"/>
      <w:u w:val="single"/>
    </w:rPr>
  </w:style>
  <w:style w:type="character" w:styleId="UnresolvedMention">
    <w:name w:val="Unresolved Mention"/>
    <w:basedOn w:val="DefaultParagraphFont"/>
    <w:uiPriority w:val="99"/>
    <w:semiHidden/>
    <w:unhideWhenUsed/>
    <w:rsid w:val="00CB280A"/>
    <w:rPr>
      <w:color w:val="605E5C"/>
      <w:shd w:val="clear" w:color="auto" w:fill="E1DFDD"/>
    </w:rPr>
  </w:style>
  <w:style w:type="character" w:customStyle="1" w:styleId="Heading1Char">
    <w:name w:val="Heading 1 Char"/>
    <w:basedOn w:val="DefaultParagraphFont"/>
    <w:link w:val="Heading1"/>
    <w:uiPriority w:val="9"/>
    <w:rsid w:val="00CB280A"/>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7D7139"/>
  </w:style>
  <w:style w:type="paragraph" w:styleId="ListParagraph">
    <w:name w:val="List Paragraph"/>
    <w:basedOn w:val="Normal"/>
    <w:uiPriority w:val="34"/>
    <w:qFormat/>
    <w:rsid w:val="003A4E78"/>
    <w:pPr>
      <w:ind w:left="720"/>
      <w:contextualSpacing/>
    </w:pPr>
  </w:style>
  <w:style w:type="character" w:styleId="FollowedHyperlink">
    <w:name w:val="FollowedHyperlink"/>
    <w:basedOn w:val="DefaultParagraphFont"/>
    <w:uiPriority w:val="99"/>
    <w:semiHidden/>
    <w:unhideWhenUsed/>
    <w:rsid w:val="00351C4A"/>
    <w:rPr>
      <w:color w:val="954F72" w:themeColor="followedHyperlink"/>
      <w:u w:val="single"/>
    </w:rPr>
  </w:style>
  <w:style w:type="paragraph" w:styleId="FootnoteText">
    <w:name w:val="footnote text"/>
    <w:basedOn w:val="Normal"/>
    <w:link w:val="FootnoteTextChar"/>
    <w:uiPriority w:val="99"/>
    <w:unhideWhenUsed/>
    <w:rsid w:val="00712DF5"/>
    <w:rPr>
      <w:rFonts w:ascii="Arial" w:eastAsia="Arial" w:hAnsi="Arial" w:cs="Arial"/>
      <w:sz w:val="20"/>
      <w:szCs w:val="20"/>
      <w:lang w:val="en-GB" w:eastAsia="en-GB"/>
    </w:rPr>
  </w:style>
  <w:style w:type="character" w:customStyle="1" w:styleId="FootnoteTextChar">
    <w:name w:val="Footnote Text Char"/>
    <w:basedOn w:val="DefaultParagraphFont"/>
    <w:link w:val="FootnoteText"/>
    <w:uiPriority w:val="99"/>
    <w:rsid w:val="00712DF5"/>
    <w:rPr>
      <w:rFonts w:ascii="Arial" w:eastAsia="Arial" w:hAnsi="Arial" w:cs="Arial"/>
      <w:sz w:val="20"/>
      <w:szCs w:val="20"/>
      <w:lang w:val="en-GB" w:eastAsia="en-GB"/>
    </w:rPr>
  </w:style>
  <w:style w:type="character" w:styleId="FootnoteReference">
    <w:name w:val="footnote reference"/>
    <w:basedOn w:val="DefaultParagraphFont"/>
    <w:uiPriority w:val="99"/>
    <w:semiHidden/>
    <w:unhideWhenUsed/>
    <w:rsid w:val="00712D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5320">
      <w:bodyDiv w:val="1"/>
      <w:marLeft w:val="0"/>
      <w:marRight w:val="0"/>
      <w:marTop w:val="0"/>
      <w:marBottom w:val="0"/>
      <w:divBdr>
        <w:top w:val="none" w:sz="0" w:space="0" w:color="auto"/>
        <w:left w:val="none" w:sz="0" w:space="0" w:color="auto"/>
        <w:bottom w:val="none" w:sz="0" w:space="0" w:color="auto"/>
        <w:right w:val="none" w:sz="0" w:space="0" w:color="auto"/>
      </w:divBdr>
    </w:div>
    <w:div w:id="267130044">
      <w:bodyDiv w:val="1"/>
      <w:marLeft w:val="0"/>
      <w:marRight w:val="0"/>
      <w:marTop w:val="0"/>
      <w:marBottom w:val="0"/>
      <w:divBdr>
        <w:top w:val="none" w:sz="0" w:space="0" w:color="auto"/>
        <w:left w:val="none" w:sz="0" w:space="0" w:color="auto"/>
        <w:bottom w:val="none" w:sz="0" w:space="0" w:color="auto"/>
        <w:right w:val="none" w:sz="0" w:space="0" w:color="auto"/>
      </w:divBdr>
    </w:div>
    <w:div w:id="827861579">
      <w:bodyDiv w:val="1"/>
      <w:marLeft w:val="0"/>
      <w:marRight w:val="0"/>
      <w:marTop w:val="0"/>
      <w:marBottom w:val="0"/>
      <w:divBdr>
        <w:top w:val="none" w:sz="0" w:space="0" w:color="auto"/>
        <w:left w:val="none" w:sz="0" w:space="0" w:color="auto"/>
        <w:bottom w:val="none" w:sz="0" w:space="0" w:color="auto"/>
        <w:right w:val="none" w:sz="0" w:space="0" w:color="auto"/>
      </w:divBdr>
    </w:div>
    <w:div w:id="949898657">
      <w:bodyDiv w:val="1"/>
      <w:marLeft w:val="0"/>
      <w:marRight w:val="0"/>
      <w:marTop w:val="0"/>
      <w:marBottom w:val="0"/>
      <w:divBdr>
        <w:top w:val="none" w:sz="0" w:space="0" w:color="auto"/>
        <w:left w:val="none" w:sz="0" w:space="0" w:color="auto"/>
        <w:bottom w:val="none" w:sz="0" w:space="0" w:color="auto"/>
        <w:right w:val="none" w:sz="0" w:space="0" w:color="auto"/>
      </w:divBdr>
    </w:div>
    <w:div w:id="974456082">
      <w:bodyDiv w:val="1"/>
      <w:marLeft w:val="0"/>
      <w:marRight w:val="0"/>
      <w:marTop w:val="0"/>
      <w:marBottom w:val="0"/>
      <w:divBdr>
        <w:top w:val="none" w:sz="0" w:space="0" w:color="auto"/>
        <w:left w:val="none" w:sz="0" w:space="0" w:color="auto"/>
        <w:bottom w:val="none" w:sz="0" w:space="0" w:color="auto"/>
        <w:right w:val="none" w:sz="0" w:space="0" w:color="auto"/>
      </w:divBdr>
    </w:div>
    <w:div w:id="994840286">
      <w:bodyDiv w:val="1"/>
      <w:marLeft w:val="0"/>
      <w:marRight w:val="0"/>
      <w:marTop w:val="0"/>
      <w:marBottom w:val="0"/>
      <w:divBdr>
        <w:top w:val="none" w:sz="0" w:space="0" w:color="auto"/>
        <w:left w:val="none" w:sz="0" w:space="0" w:color="auto"/>
        <w:bottom w:val="none" w:sz="0" w:space="0" w:color="auto"/>
        <w:right w:val="none" w:sz="0" w:space="0" w:color="auto"/>
      </w:divBdr>
    </w:div>
    <w:div w:id="1288511213">
      <w:bodyDiv w:val="1"/>
      <w:marLeft w:val="0"/>
      <w:marRight w:val="0"/>
      <w:marTop w:val="0"/>
      <w:marBottom w:val="0"/>
      <w:divBdr>
        <w:top w:val="none" w:sz="0" w:space="0" w:color="auto"/>
        <w:left w:val="none" w:sz="0" w:space="0" w:color="auto"/>
        <w:bottom w:val="none" w:sz="0" w:space="0" w:color="auto"/>
        <w:right w:val="none" w:sz="0" w:space="0" w:color="auto"/>
      </w:divBdr>
      <w:divsChild>
        <w:div w:id="194257060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0A56AA6-E38D-5C4C-8626-4E003349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vivek yadav danduboina</cp:lastModifiedBy>
  <cp:revision>3</cp:revision>
  <dcterms:created xsi:type="dcterms:W3CDTF">2025-12-08T14:17:00Z</dcterms:created>
  <dcterms:modified xsi:type="dcterms:W3CDTF">2026-06-24T14:36:00Z</dcterms:modified>
</cp:coreProperties>
</file>